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ACC71" w14:textId="1F334406" w:rsidR="00384426" w:rsidRDefault="007F14B9" w:rsidP="00384426">
      <w:pPr>
        <w:widowControl w:val="0"/>
        <w:autoSpaceDE w:val="0"/>
        <w:autoSpaceDN w:val="0"/>
        <w:adjustRightInd w:val="0"/>
        <w:spacing w:after="240" w:line="440" w:lineRule="atLeast"/>
        <w:rPr>
          <w:rFonts w:ascii="Arial" w:hAnsi="Arial" w:cs="Arial"/>
          <w:b/>
          <w:bCs/>
          <w:color w:val="000000"/>
          <w:sz w:val="37"/>
          <w:szCs w:val="37"/>
        </w:rPr>
      </w:pPr>
      <w:r>
        <w:rPr>
          <w:rFonts w:ascii="Arial" w:hAnsi="Arial" w:cs="Arial"/>
          <w:b/>
          <w:bCs/>
          <w:noProof/>
          <w:color w:val="000000"/>
          <w:sz w:val="37"/>
          <w:szCs w:val="37"/>
        </w:rPr>
        <mc:AlternateContent>
          <mc:Choice Requires="wps">
            <w:drawing>
              <wp:anchor distT="0" distB="0" distL="114300" distR="114300" simplePos="0" relativeHeight="251659264" behindDoc="0" locked="0" layoutInCell="1" allowOverlap="1" wp14:anchorId="0CC56CD4" wp14:editId="07AC1A6C">
                <wp:simplePos x="0" y="0"/>
                <wp:positionH relativeFrom="column">
                  <wp:posOffset>4000500</wp:posOffset>
                </wp:positionH>
                <wp:positionV relativeFrom="paragraph">
                  <wp:posOffset>0</wp:posOffset>
                </wp:positionV>
                <wp:extent cx="2628900" cy="13716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22AA2" w14:textId="77E8700E" w:rsidR="007F14B9" w:rsidRDefault="007F14B9" w:rsidP="007D3B55">
                            <w:pPr>
                              <w:widowControl w:val="0"/>
                              <w:autoSpaceDE w:val="0"/>
                              <w:autoSpaceDN w:val="0"/>
                              <w:adjustRightInd w:val="0"/>
                              <w:spacing w:after="240"/>
                              <w:jc w:val="center"/>
                              <w:rPr>
                                <w:rFonts w:ascii="Times Roman" w:hAnsi="Times Roman" w:cs="Times Roman"/>
                                <w:color w:val="000000"/>
                              </w:rPr>
                            </w:pPr>
                            <w:r>
                              <w:rPr>
                                <w:rFonts w:ascii="Arial" w:hAnsi="Arial" w:cs="Arial"/>
                                <w:b/>
                                <w:bCs/>
                                <w:color w:val="000000"/>
                                <w:sz w:val="37"/>
                                <w:szCs w:val="37"/>
                              </w:rPr>
                              <w:t>Département de médecine générale</w:t>
                            </w:r>
                          </w:p>
                          <w:p w14:paraId="745A5FEA" w14:textId="77777777" w:rsidR="007F14B9" w:rsidRPr="00384426" w:rsidRDefault="007F14B9" w:rsidP="007D3B55">
                            <w:pPr>
                              <w:widowControl w:val="0"/>
                              <w:autoSpaceDE w:val="0"/>
                              <w:autoSpaceDN w:val="0"/>
                              <w:adjustRightInd w:val="0"/>
                              <w:spacing w:after="240"/>
                              <w:jc w:val="center"/>
                              <w:rPr>
                                <w:rFonts w:ascii="Times Roman" w:hAnsi="Times Roman" w:cs="Times Roman"/>
                                <w:color w:val="000000"/>
                              </w:rPr>
                            </w:pPr>
                            <w:r>
                              <w:rPr>
                                <w:rFonts w:ascii="Arial" w:hAnsi="Arial" w:cs="Arial"/>
                                <w:color w:val="000000"/>
                                <w:sz w:val="21"/>
                                <w:szCs w:val="21"/>
                              </w:rPr>
                              <w:t xml:space="preserve">27 rue de </w:t>
                            </w:r>
                            <w:proofErr w:type="spellStart"/>
                            <w:r>
                              <w:rPr>
                                <w:rFonts w:ascii="Arial" w:hAnsi="Arial" w:cs="Arial"/>
                                <w:color w:val="000000"/>
                                <w:sz w:val="21"/>
                                <w:szCs w:val="21"/>
                              </w:rPr>
                              <w:t>chaligny</w:t>
                            </w:r>
                            <w:proofErr w:type="spellEnd"/>
                            <w:r>
                              <w:rPr>
                                <w:rFonts w:ascii="Arial" w:hAnsi="Arial" w:cs="Arial"/>
                                <w:color w:val="000000"/>
                                <w:sz w:val="21"/>
                                <w:szCs w:val="21"/>
                              </w:rPr>
                              <w:t xml:space="preserve"> 75012 Paris</w:t>
                            </w:r>
                          </w:p>
                          <w:p w14:paraId="7E05465A" w14:textId="77777777" w:rsidR="007F14B9" w:rsidRDefault="007F1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315pt;margin-top:0;width:20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" filled="f" stroked="f">
                <v:textbox>
                  <w:txbxContent>
                    <w:p w14:paraId="5BF22AA2" w14:textId="77E8700E" w:rsidR="007F14B9" w:rsidRDefault="007F14B9" w:rsidP="007D3B55">
                      <w:pPr>
                        <w:widowControl w:val="0"/>
                        <w:autoSpaceDE w:val="0"/>
                        <w:autoSpaceDN w:val="0"/>
                        <w:adjustRightInd w:val="0"/>
                        <w:spacing w:after="240"/>
                        <w:jc w:val="center"/>
                        <w:rPr>
                          <w:rFonts w:ascii="Times Roman" w:hAnsi="Times Roman" w:cs="Times Roman"/>
                          <w:color w:val="000000"/>
                        </w:rPr>
                      </w:pPr>
                      <w:r>
                        <w:rPr>
                          <w:rFonts w:ascii="Arial" w:hAnsi="Arial" w:cs="Arial"/>
                          <w:b/>
                          <w:bCs/>
                          <w:color w:val="000000"/>
                          <w:sz w:val="37"/>
                          <w:szCs w:val="37"/>
                        </w:rPr>
                        <w:t>Département de médecine générale</w:t>
                      </w:r>
                    </w:p>
                    <w:p w14:paraId="745A5FEA" w14:textId="77777777" w:rsidR="007F14B9" w:rsidRPr="00384426" w:rsidRDefault="007F14B9" w:rsidP="007D3B55">
                      <w:pPr>
                        <w:widowControl w:val="0"/>
                        <w:autoSpaceDE w:val="0"/>
                        <w:autoSpaceDN w:val="0"/>
                        <w:adjustRightInd w:val="0"/>
                        <w:spacing w:after="240"/>
                        <w:jc w:val="center"/>
                        <w:rPr>
                          <w:rFonts w:ascii="Times Roman" w:hAnsi="Times Roman" w:cs="Times Roman"/>
                          <w:color w:val="000000"/>
                        </w:rPr>
                      </w:pPr>
                      <w:r>
                        <w:rPr>
                          <w:rFonts w:ascii="Arial" w:hAnsi="Arial" w:cs="Arial"/>
                          <w:color w:val="000000"/>
                          <w:sz w:val="21"/>
                          <w:szCs w:val="21"/>
                        </w:rPr>
                        <w:t xml:space="preserve">27 rue de </w:t>
                      </w:r>
                      <w:proofErr w:type="spellStart"/>
                      <w:r>
                        <w:rPr>
                          <w:rFonts w:ascii="Arial" w:hAnsi="Arial" w:cs="Arial"/>
                          <w:color w:val="000000"/>
                          <w:sz w:val="21"/>
                          <w:szCs w:val="21"/>
                        </w:rPr>
                        <w:t>chaligny</w:t>
                      </w:r>
                      <w:proofErr w:type="spellEnd"/>
                      <w:r>
                        <w:rPr>
                          <w:rFonts w:ascii="Arial" w:hAnsi="Arial" w:cs="Arial"/>
                          <w:color w:val="000000"/>
                          <w:sz w:val="21"/>
                          <w:szCs w:val="21"/>
                        </w:rPr>
                        <w:t xml:space="preserve"> 75012 Paris</w:t>
                      </w:r>
                    </w:p>
                    <w:p w14:paraId="7E05465A" w14:textId="77777777" w:rsidR="007F14B9" w:rsidRDefault="007F14B9"/>
                  </w:txbxContent>
                </v:textbox>
                <w10:wrap type="square"/>
              </v:shape>
            </w:pict>
          </mc:Fallback>
        </mc:AlternateContent>
      </w:r>
      <w:r w:rsidR="00384426" w:rsidRPr="005F3796">
        <w:rPr>
          <w:rFonts w:ascii="Arial" w:hAnsi="Arial" w:cs="Arial"/>
          <w:b/>
          <w:bCs/>
          <w:color w:val="000000"/>
          <w:sz w:val="37"/>
          <w:szCs w:val="37"/>
        </w:rPr>
        <w:drawing>
          <wp:inline distT="0" distB="0" distL="0" distR="0" wp14:anchorId="7C14EBFD" wp14:editId="41693336">
            <wp:extent cx="3198495" cy="1144905"/>
            <wp:effectExtent l="0" t="0" r="190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5"/>
                    <a:stretch>
                      <a:fillRect/>
                    </a:stretch>
                  </pic:blipFill>
                  <pic:spPr>
                    <a:xfrm>
                      <a:off x="0" y="0"/>
                      <a:ext cx="3202023" cy="1146168"/>
                    </a:xfrm>
                    <a:prstGeom prst="rect">
                      <a:avLst/>
                    </a:prstGeom>
                  </pic:spPr>
                </pic:pic>
              </a:graphicData>
            </a:graphic>
          </wp:inline>
        </w:drawing>
      </w:r>
    </w:p>
    <w:p w14:paraId="7F1CB93B" w14:textId="77777777" w:rsidR="007F14B9" w:rsidRDefault="007F14B9" w:rsidP="00384426">
      <w:pPr>
        <w:widowControl w:val="0"/>
        <w:autoSpaceDE w:val="0"/>
        <w:autoSpaceDN w:val="0"/>
        <w:adjustRightInd w:val="0"/>
        <w:spacing w:after="240" w:line="440" w:lineRule="atLeast"/>
        <w:rPr>
          <w:rFonts w:ascii="Arial" w:hAnsi="Arial" w:cs="Arial"/>
          <w:b/>
          <w:bCs/>
          <w:color w:val="000000"/>
          <w:sz w:val="37"/>
          <w:szCs w:val="37"/>
        </w:rPr>
      </w:pPr>
    </w:p>
    <w:p w14:paraId="14055FCA" w14:textId="2D387677" w:rsidR="007D3B55" w:rsidRPr="007D3B55" w:rsidRDefault="00384426" w:rsidP="00384426">
      <w:pPr>
        <w:widowControl w:val="0"/>
        <w:autoSpaceDE w:val="0"/>
        <w:autoSpaceDN w:val="0"/>
        <w:adjustRightInd w:val="0"/>
        <w:spacing w:after="240" w:line="440" w:lineRule="atLeast"/>
        <w:rPr>
          <w:rFonts w:ascii="Arial" w:hAnsi="Arial" w:cs="Arial"/>
          <w:b/>
          <w:bCs/>
          <w:color w:val="000000"/>
          <w:sz w:val="36"/>
          <w:szCs w:val="36"/>
        </w:rPr>
      </w:pPr>
      <w:r w:rsidRPr="007F14B9">
        <w:rPr>
          <w:rFonts w:ascii="Arial" w:hAnsi="Arial" w:cs="Arial"/>
          <w:b/>
          <w:bCs/>
          <w:color w:val="000000"/>
          <w:sz w:val="36"/>
          <w:szCs w:val="36"/>
        </w:rPr>
        <w:t xml:space="preserve">A L’ATTENTION DES PATIENTS DU CABINET MEDICAL </w:t>
      </w:r>
      <w:bookmarkStart w:id="0" w:name="_GoBack"/>
      <w:bookmarkEnd w:id="0"/>
    </w:p>
    <w:p w14:paraId="0844519B" w14:textId="37635CDB" w:rsidR="00384426" w:rsidRDefault="00384426" w:rsidP="007F14B9">
      <w:pPr>
        <w:widowControl w:val="0"/>
        <w:autoSpaceDE w:val="0"/>
        <w:autoSpaceDN w:val="0"/>
        <w:adjustRightInd w:val="0"/>
        <w:spacing w:after="240" w:line="340" w:lineRule="atLeast"/>
        <w:jc w:val="both"/>
        <w:rPr>
          <w:rFonts w:ascii="Arial" w:hAnsi="Arial" w:cs="Arial"/>
          <w:color w:val="000000"/>
          <w:sz w:val="29"/>
          <w:szCs w:val="29"/>
        </w:rPr>
      </w:pPr>
      <w:r>
        <w:rPr>
          <w:rFonts w:ascii="Arial" w:hAnsi="Arial" w:cs="Arial"/>
          <w:color w:val="000000"/>
          <w:sz w:val="29"/>
          <w:szCs w:val="29"/>
        </w:rPr>
        <w:t xml:space="preserve">Le </w:t>
      </w:r>
      <w:r>
        <w:rPr>
          <w:rFonts w:ascii="Arial" w:hAnsi="Arial" w:cs="Arial"/>
          <w:b/>
          <w:bCs/>
          <w:color w:val="000000"/>
          <w:sz w:val="29"/>
          <w:szCs w:val="29"/>
        </w:rPr>
        <w:t>Docteur</w:t>
      </w:r>
      <w:proofErr w:type="gramStart"/>
      <w:r>
        <w:rPr>
          <w:rFonts w:ascii="Arial" w:hAnsi="Arial" w:cs="Arial"/>
          <w:b/>
          <w:bCs/>
          <w:color w:val="000000"/>
          <w:sz w:val="29"/>
          <w:szCs w:val="29"/>
        </w:rPr>
        <w:t> </w:t>
      </w:r>
      <w:r w:rsidR="007F14B9">
        <w:rPr>
          <w:rFonts w:ascii="Arial" w:hAnsi="Arial" w:cs="Arial"/>
          <w:b/>
          <w:bCs/>
          <w:color w:val="000000"/>
          <w:sz w:val="29"/>
          <w:szCs w:val="29"/>
        </w:rPr>
        <w:t xml:space="preserve"> …..</w:t>
      </w:r>
      <w:proofErr w:type="gramEnd"/>
      <w:r w:rsidR="007F14B9">
        <w:rPr>
          <w:rFonts w:ascii="Arial" w:hAnsi="Arial" w:cs="Arial"/>
          <w:b/>
          <w:bCs/>
          <w:color w:val="000000"/>
          <w:sz w:val="29"/>
          <w:szCs w:val="29"/>
        </w:rPr>
        <w:t xml:space="preserve"> </w:t>
      </w:r>
      <w:r>
        <w:rPr>
          <w:rFonts w:ascii="Arial" w:hAnsi="Arial" w:cs="Arial"/>
          <w:color w:val="000000"/>
          <w:sz w:val="29"/>
          <w:szCs w:val="29"/>
        </w:rPr>
        <w:t xml:space="preserve">est maître de stage universitaire agréé par la Faculté de Médecin Sorbonne Université </w:t>
      </w:r>
    </w:p>
    <w:p w14:paraId="3FFB5A43" w14:textId="344547B5" w:rsidR="00384426" w:rsidRDefault="00384426" w:rsidP="007F14B9">
      <w:pPr>
        <w:widowControl w:val="0"/>
        <w:autoSpaceDE w:val="0"/>
        <w:autoSpaceDN w:val="0"/>
        <w:adjustRightInd w:val="0"/>
        <w:spacing w:after="240" w:line="340" w:lineRule="atLeast"/>
        <w:jc w:val="both"/>
        <w:rPr>
          <w:rFonts w:ascii="Arial" w:hAnsi="Arial" w:cs="Arial"/>
          <w:b/>
          <w:bCs/>
          <w:color w:val="000000"/>
          <w:sz w:val="29"/>
          <w:szCs w:val="29"/>
        </w:rPr>
      </w:pPr>
      <w:r>
        <w:rPr>
          <w:rFonts w:ascii="Arial" w:hAnsi="Arial" w:cs="Arial"/>
          <w:color w:val="000000"/>
          <w:sz w:val="29"/>
          <w:szCs w:val="29"/>
        </w:rPr>
        <w:t xml:space="preserve">A ce titre, il accueille à partir </w:t>
      </w:r>
      <w:proofErr w:type="gramStart"/>
      <w:r>
        <w:rPr>
          <w:rFonts w:ascii="Arial" w:hAnsi="Arial" w:cs="Arial"/>
          <w:color w:val="000000"/>
          <w:sz w:val="29"/>
          <w:szCs w:val="29"/>
        </w:rPr>
        <w:t xml:space="preserve">du </w:t>
      </w:r>
      <w:r w:rsidR="007F14B9">
        <w:rPr>
          <w:rFonts w:ascii="Arial" w:hAnsi="Arial" w:cs="Arial"/>
          <w:color w:val="000000"/>
          <w:sz w:val="29"/>
          <w:szCs w:val="29"/>
        </w:rPr>
        <w:t>…..</w:t>
      </w:r>
      <w:proofErr w:type="gramEnd"/>
    </w:p>
    <w:p w14:paraId="28C28399" w14:textId="571FDE5D" w:rsidR="00384426" w:rsidRDefault="007F14B9" w:rsidP="007F14B9">
      <w:pPr>
        <w:widowControl w:val="0"/>
        <w:autoSpaceDE w:val="0"/>
        <w:autoSpaceDN w:val="0"/>
        <w:adjustRightInd w:val="0"/>
        <w:spacing w:after="240" w:line="340" w:lineRule="atLeast"/>
        <w:jc w:val="both"/>
        <w:rPr>
          <w:rFonts w:ascii="Times Roman" w:hAnsi="Times Roman" w:cs="Times Roman"/>
          <w:color w:val="000000"/>
        </w:rPr>
      </w:pPr>
      <w:proofErr w:type="gramStart"/>
      <w:r>
        <w:rPr>
          <w:rFonts w:ascii="Arial" w:hAnsi="Arial" w:cs="Arial"/>
          <w:color w:val="000000"/>
          <w:sz w:val="29"/>
          <w:szCs w:val="29"/>
        </w:rPr>
        <w:t>un</w:t>
      </w:r>
      <w:proofErr w:type="gramEnd"/>
      <w:r>
        <w:rPr>
          <w:rFonts w:ascii="Arial" w:hAnsi="Arial" w:cs="Arial"/>
          <w:color w:val="000000"/>
          <w:sz w:val="29"/>
          <w:szCs w:val="29"/>
        </w:rPr>
        <w:t xml:space="preserve"> jeune médecin ….</w:t>
      </w:r>
      <w:r w:rsidR="00384426">
        <w:rPr>
          <w:rFonts w:ascii="Arial" w:hAnsi="Arial" w:cs="Arial"/>
          <w:color w:val="000000"/>
          <w:sz w:val="29"/>
          <w:szCs w:val="29"/>
        </w:rPr>
        <w:t xml:space="preserve"> </w:t>
      </w:r>
    </w:p>
    <w:p w14:paraId="493F5475" w14:textId="14F5F537" w:rsidR="00384426" w:rsidRDefault="00384426" w:rsidP="007F14B9">
      <w:pPr>
        <w:widowControl w:val="0"/>
        <w:autoSpaceDE w:val="0"/>
        <w:autoSpaceDN w:val="0"/>
        <w:adjustRightInd w:val="0"/>
        <w:spacing w:after="240" w:line="340" w:lineRule="atLeast"/>
        <w:rPr>
          <w:rFonts w:ascii="Times Roman" w:hAnsi="Times Roman" w:cs="Times Roman"/>
          <w:color w:val="000000"/>
        </w:rPr>
      </w:pPr>
      <w:proofErr w:type="gramStart"/>
      <w:r>
        <w:rPr>
          <w:rFonts w:ascii="Arial" w:hAnsi="Arial" w:cs="Arial"/>
          <w:color w:val="000000"/>
          <w:sz w:val="29"/>
          <w:szCs w:val="29"/>
        </w:rPr>
        <w:t>qui</w:t>
      </w:r>
      <w:proofErr w:type="gramEnd"/>
      <w:r>
        <w:rPr>
          <w:rFonts w:ascii="Arial" w:hAnsi="Arial" w:cs="Arial"/>
          <w:color w:val="000000"/>
          <w:sz w:val="29"/>
          <w:szCs w:val="29"/>
        </w:rPr>
        <w:t xml:space="preserve"> complète sa formation par un stage d’une durée de 6 mois, conformément </w:t>
      </w:r>
      <w:r w:rsidR="007F14B9">
        <w:rPr>
          <w:rFonts w:ascii="Arial" w:hAnsi="Arial" w:cs="Arial"/>
          <w:color w:val="000000"/>
          <w:sz w:val="29"/>
          <w:szCs w:val="29"/>
        </w:rPr>
        <w:t>à l’arrêté du 21 avril 2017</w:t>
      </w:r>
      <w:r w:rsidR="007F14B9" w:rsidRPr="007F14B9">
        <w:rPr>
          <w:rFonts w:ascii="Arial" w:hAnsi="Arial" w:cs="Arial"/>
          <w:color w:val="000000"/>
          <w:sz w:val="29"/>
          <w:szCs w:val="29"/>
        </w:rPr>
        <w:t xml:space="preserve"> </w:t>
      </w:r>
      <w:r w:rsidR="007F14B9">
        <w:rPr>
          <w:rFonts w:ascii="Arial" w:hAnsi="Arial" w:cs="Arial"/>
          <w:color w:val="000000"/>
          <w:sz w:val="29"/>
          <w:szCs w:val="29"/>
        </w:rPr>
        <w:t xml:space="preserve">relatif aux maquettes de formation des </w:t>
      </w:r>
      <w:proofErr w:type="spellStart"/>
      <w:r w:rsidR="007F14B9">
        <w:rPr>
          <w:rFonts w:ascii="Arial" w:hAnsi="Arial" w:cs="Arial"/>
          <w:color w:val="000000"/>
          <w:sz w:val="29"/>
          <w:szCs w:val="29"/>
        </w:rPr>
        <w:t>DES</w:t>
      </w:r>
      <w:proofErr w:type="spellEnd"/>
      <w:r w:rsidR="007F14B9">
        <w:rPr>
          <w:rFonts w:ascii="Arial" w:hAnsi="Arial" w:cs="Arial"/>
          <w:color w:val="000000"/>
          <w:sz w:val="29"/>
          <w:szCs w:val="29"/>
        </w:rPr>
        <w:t xml:space="preserve">. </w:t>
      </w:r>
      <w:r>
        <w:rPr>
          <w:rFonts w:ascii="Arial" w:hAnsi="Arial" w:cs="Arial"/>
          <w:color w:val="000000"/>
          <w:sz w:val="29"/>
          <w:szCs w:val="29"/>
        </w:rPr>
        <w:t xml:space="preserve"> </w:t>
      </w:r>
    </w:p>
    <w:p w14:paraId="1D97D81C" w14:textId="77777777" w:rsidR="00384426" w:rsidRDefault="00384426" w:rsidP="007F14B9">
      <w:pPr>
        <w:widowControl w:val="0"/>
        <w:autoSpaceDE w:val="0"/>
        <w:autoSpaceDN w:val="0"/>
        <w:adjustRightInd w:val="0"/>
        <w:spacing w:after="240" w:line="340" w:lineRule="atLeast"/>
        <w:jc w:val="both"/>
        <w:rPr>
          <w:rFonts w:ascii="Times Roman" w:hAnsi="Times Roman" w:cs="Times Roman"/>
          <w:color w:val="000000"/>
        </w:rPr>
      </w:pPr>
      <w:r>
        <w:rPr>
          <w:rFonts w:ascii="Arial" w:hAnsi="Arial" w:cs="Arial"/>
          <w:color w:val="000000"/>
          <w:sz w:val="29"/>
          <w:szCs w:val="29"/>
        </w:rPr>
        <w:t xml:space="preserve">Dans un premier temps l’interne accompagne le maître de stage. Puis il effectue seul certaines consultations et visites, avec l’accord des patients concernés, et en contact permanent avec le maître de stage. </w:t>
      </w:r>
    </w:p>
    <w:p w14:paraId="654A6836" w14:textId="77777777" w:rsidR="00384426" w:rsidRDefault="00384426" w:rsidP="007F14B9">
      <w:pPr>
        <w:widowControl w:val="0"/>
        <w:autoSpaceDE w:val="0"/>
        <w:autoSpaceDN w:val="0"/>
        <w:adjustRightInd w:val="0"/>
        <w:spacing w:after="240" w:line="340" w:lineRule="atLeast"/>
        <w:jc w:val="both"/>
        <w:rPr>
          <w:rFonts w:ascii="Times Roman" w:hAnsi="Times Roman" w:cs="Times Roman"/>
          <w:color w:val="000000"/>
        </w:rPr>
      </w:pPr>
      <w:r>
        <w:rPr>
          <w:rFonts w:ascii="Arial" w:hAnsi="Arial" w:cs="Arial"/>
          <w:color w:val="000000"/>
          <w:sz w:val="29"/>
          <w:szCs w:val="29"/>
        </w:rPr>
        <w:t xml:space="preserve">Vous êtes évidemment libre de refuser les consultations avec le médecin en stage. Dans ce cas n’hésitez pas à le signaler à votre médecin ou à la secrétaire. </w:t>
      </w:r>
    </w:p>
    <w:p w14:paraId="728CC8BD" w14:textId="77777777" w:rsidR="00384426" w:rsidRDefault="00384426" w:rsidP="007F14B9">
      <w:pPr>
        <w:widowControl w:val="0"/>
        <w:autoSpaceDE w:val="0"/>
        <w:autoSpaceDN w:val="0"/>
        <w:adjustRightInd w:val="0"/>
        <w:spacing w:after="240" w:line="340" w:lineRule="atLeast"/>
        <w:jc w:val="both"/>
        <w:rPr>
          <w:rFonts w:ascii="Arial" w:hAnsi="Arial" w:cs="Arial"/>
          <w:color w:val="000000"/>
          <w:sz w:val="29"/>
          <w:szCs w:val="29"/>
        </w:rPr>
      </w:pPr>
      <w:r>
        <w:rPr>
          <w:rFonts w:ascii="Arial" w:hAnsi="Arial" w:cs="Arial"/>
          <w:color w:val="000000"/>
          <w:sz w:val="29"/>
          <w:szCs w:val="29"/>
        </w:rPr>
        <w:t xml:space="preserve">La réussite de ce stage, importante pour compléter la formation des futurs médecins généralistes, repose en grande partie sur votre compréhension. </w:t>
      </w:r>
    </w:p>
    <w:p w14:paraId="1DFDF4CC" w14:textId="77777777" w:rsidR="00384426" w:rsidRDefault="00384426" w:rsidP="00384426">
      <w:pPr>
        <w:widowControl w:val="0"/>
        <w:autoSpaceDE w:val="0"/>
        <w:autoSpaceDN w:val="0"/>
        <w:adjustRightInd w:val="0"/>
        <w:spacing w:after="240" w:line="340" w:lineRule="atLeast"/>
        <w:rPr>
          <w:rFonts w:ascii="Arial" w:hAnsi="Arial" w:cs="Arial"/>
          <w:color w:val="000000"/>
          <w:sz w:val="29"/>
          <w:szCs w:val="29"/>
        </w:rPr>
      </w:pPr>
    </w:p>
    <w:p w14:paraId="7D3F6B9C" w14:textId="77777777" w:rsidR="007F14B9" w:rsidRDefault="007F14B9" w:rsidP="007F14B9">
      <w:pPr>
        <w:widowControl w:val="0"/>
        <w:autoSpaceDE w:val="0"/>
        <w:autoSpaceDN w:val="0"/>
        <w:adjustRightInd w:val="0"/>
        <w:spacing w:after="240" w:line="340" w:lineRule="atLeast"/>
        <w:ind w:left="4248" w:hanging="4248"/>
        <w:rPr>
          <w:rFonts w:ascii="Arial" w:hAnsi="Arial" w:cs="Arial"/>
          <w:color w:val="000000"/>
          <w:sz w:val="29"/>
          <w:szCs w:val="29"/>
        </w:rPr>
      </w:pPr>
      <w:r>
        <w:rPr>
          <w:rFonts w:ascii="Arial" w:hAnsi="Arial" w:cs="Arial"/>
          <w:color w:val="000000"/>
          <w:sz w:val="29"/>
          <w:szCs w:val="29"/>
        </w:rPr>
        <w:t xml:space="preserve">Le Directeur du département </w:t>
      </w:r>
      <w:r>
        <w:rPr>
          <w:rFonts w:ascii="Arial" w:hAnsi="Arial" w:cs="Arial"/>
          <w:color w:val="000000"/>
          <w:sz w:val="29"/>
          <w:szCs w:val="29"/>
        </w:rPr>
        <w:tab/>
      </w:r>
      <w:r>
        <w:rPr>
          <w:rFonts w:ascii="Arial" w:hAnsi="Arial" w:cs="Arial"/>
          <w:color w:val="000000"/>
          <w:sz w:val="29"/>
          <w:szCs w:val="29"/>
        </w:rPr>
        <w:tab/>
      </w:r>
      <w:r>
        <w:rPr>
          <w:rFonts w:ascii="Arial" w:hAnsi="Arial" w:cs="Arial"/>
          <w:color w:val="000000"/>
          <w:sz w:val="29"/>
          <w:szCs w:val="29"/>
        </w:rPr>
        <w:tab/>
      </w:r>
      <w:r>
        <w:rPr>
          <w:rFonts w:ascii="Arial" w:hAnsi="Arial" w:cs="Arial"/>
          <w:color w:val="000000"/>
          <w:sz w:val="29"/>
          <w:szCs w:val="29"/>
        </w:rPr>
        <w:tab/>
        <w:t>Le Doyen de la faculté</w:t>
      </w:r>
    </w:p>
    <w:p w14:paraId="05102AE6" w14:textId="77777777" w:rsidR="007F14B9" w:rsidRDefault="007F14B9" w:rsidP="007F14B9">
      <w:pPr>
        <w:widowControl w:val="0"/>
        <w:autoSpaceDE w:val="0"/>
        <w:autoSpaceDN w:val="0"/>
        <w:adjustRightInd w:val="0"/>
        <w:spacing w:after="240" w:line="340" w:lineRule="atLeast"/>
        <w:ind w:left="4248" w:hanging="4248"/>
        <w:rPr>
          <w:rFonts w:ascii="Arial" w:hAnsi="Arial" w:cs="Arial"/>
          <w:color w:val="000000"/>
          <w:sz w:val="29"/>
          <w:szCs w:val="29"/>
        </w:rPr>
      </w:pPr>
      <w:r>
        <w:rPr>
          <w:rFonts w:ascii="Arial" w:hAnsi="Arial" w:cs="Arial"/>
          <w:color w:val="000000"/>
          <w:sz w:val="29"/>
          <w:szCs w:val="29"/>
        </w:rPr>
        <w:t xml:space="preserve">Alain Lorenzo  </w:t>
      </w:r>
      <w:r>
        <w:rPr>
          <w:rFonts w:ascii="Arial" w:hAnsi="Arial" w:cs="Arial"/>
          <w:color w:val="000000"/>
          <w:sz w:val="29"/>
          <w:szCs w:val="29"/>
        </w:rPr>
        <w:tab/>
      </w:r>
      <w:r>
        <w:rPr>
          <w:rFonts w:ascii="Arial" w:hAnsi="Arial" w:cs="Arial"/>
          <w:color w:val="000000"/>
          <w:sz w:val="29"/>
          <w:szCs w:val="29"/>
        </w:rPr>
        <w:tab/>
      </w:r>
      <w:r>
        <w:rPr>
          <w:rFonts w:ascii="Arial" w:hAnsi="Arial" w:cs="Arial"/>
          <w:color w:val="000000"/>
          <w:sz w:val="29"/>
          <w:szCs w:val="29"/>
        </w:rPr>
        <w:tab/>
      </w:r>
      <w:r>
        <w:rPr>
          <w:rFonts w:ascii="Arial" w:hAnsi="Arial" w:cs="Arial"/>
          <w:color w:val="000000"/>
          <w:sz w:val="29"/>
          <w:szCs w:val="29"/>
        </w:rPr>
        <w:tab/>
        <w:t xml:space="preserve">Bruno </w:t>
      </w:r>
      <w:proofErr w:type="spellStart"/>
      <w:r>
        <w:rPr>
          <w:rFonts w:ascii="Arial" w:hAnsi="Arial" w:cs="Arial"/>
          <w:color w:val="000000"/>
          <w:sz w:val="29"/>
          <w:szCs w:val="29"/>
        </w:rPr>
        <w:t>Riou</w:t>
      </w:r>
      <w:proofErr w:type="spellEnd"/>
    </w:p>
    <w:p w14:paraId="32A4EC95" w14:textId="77777777" w:rsidR="008E4410" w:rsidRDefault="008E4410"/>
    <w:sectPr w:rsidR="008E4410" w:rsidSect="007F14B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26"/>
    <w:rsid w:val="00384426"/>
    <w:rsid w:val="007D3B55"/>
    <w:rsid w:val="007F14B9"/>
    <w:rsid w:val="008E4410"/>
    <w:rsid w:val="00FF5C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6E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4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44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4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44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820</Characters>
  <Application>Microsoft Macintosh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3</cp:revision>
  <dcterms:created xsi:type="dcterms:W3CDTF">2018-10-16T10:03:00Z</dcterms:created>
  <dcterms:modified xsi:type="dcterms:W3CDTF">2018-10-16T10:19:00Z</dcterms:modified>
</cp:coreProperties>
</file>