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43487" w14:textId="35E6D0EC" w:rsidR="000971F2" w:rsidRDefault="003C0410" w:rsidP="000971F2">
      <w:pPr>
        <w:pStyle w:val="En-tte"/>
        <w:pBdr>
          <w:bottom w:val="single" w:sz="6" w:space="2" w:color="auto"/>
        </w:pBdr>
        <w:tabs>
          <w:tab w:val="clear" w:pos="4536"/>
          <w:tab w:val="center" w:pos="709"/>
        </w:tabs>
        <w:jc w:val="left"/>
        <w:rPr>
          <w:rFonts w:ascii="Verdana" w:hAnsi="Verdana"/>
          <w:sz w:val="17"/>
          <w:szCs w:val="17"/>
        </w:rPr>
      </w:pPr>
      <w:r>
        <w:rPr>
          <w:rFonts w:ascii="Times New Roman" w:hAnsi="Times New Roman"/>
          <w:b/>
          <w:bCs/>
          <w:noProof/>
          <w:sz w:val="28"/>
          <w:szCs w:val="28"/>
        </w:rPr>
        <w:drawing>
          <wp:inline distT="0" distB="0" distL="0" distR="0" wp14:anchorId="1C5888D3" wp14:editId="0B85D122">
            <wp:extent cx="1930400" cy="787819"/>
            <wp:effectExtent l="0" t="0" r="0" b="0"/>
            <wp:docPr id="4" name="Image 4" descr="Macintosh HD:Users:cornetphilippe: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rnetphilippe: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1565" cy="788294"/>
                    </a:xfrm>
                    <a:prstGeom prst="rect">
                      <a:avLst/>
                    </a:prstGeom>
                    <a:noFill/>
                    <a:ln>
                      <a:noFill/>
                    </a:ln>
                  </pic:spPr>
                </pic:pic>
              </a:graphicData>
            </a:graphic>
          </wp:inline>
        </w:drawing>
      </w:r>
    </w:p>
    <w:p w14:paraId="17B00194" w14:textId="77777777" w:rsidR="000971F2" w:rsidRDefault="000971F2" w:rsidP="000971F2">
      <w:pPr>
        <w:pStyle w:val="En-tte"/>
        <w:pBdr>
          <w:bottom w:val="single" w:sz="6" w:space="2" w:color="auto"/>
        </w:pBdr>
        <w:tabs>
          <w:tab w:val="clear" w:pos="4536"/>
          <w:tab w:val="center" w:pos="709"/>
        </w:tabs>
        <w:jc w:val="left"/>
        <w:rPr>
          <w:rFonts w:ascii="Times New Roman" w:hAnsi="Times New Roman"/>
          <w:b/>
          <w:bCs/>
          <w:sz w:val="28"/>
          <w:szCs w:val="28"/>
        </w:rPr>
      </w:pPr>
    </w:p>
    <w:p w14:paraId="563938D8" w14:textId="77777777" w:rsidR="000971F2" w:rsidRDefault="000971F2" w:rsidP="000971F2">
      <w:pPr>
        <w:pStyle w:val="En-tte"/>
        <w:pBdr>
          <w:bottom w:val="single" w:sz="6" w:space="2" w:color="auto"/>
        </w:pBdr>
        <w:jc w:val="center"/>
        <w:rPr>
          <w:rFonts w:ascii="Times New Roman" w:hAnsi="Times New Roman"/>
          <w:b/>
          <w:bCs/>
          <w:sz w:val="28"/>
          <w:szCs w:val="28"/>
        </w:rPr>
      </w:pPr>
      <w:r>
        <w:rPr>
          <w:rFonts w:ascii="Times New Roman" w:hAnsi="Times New Roman"/>
          <w:b/>
          <w:bCs/>
          <w:sz w:val="28"/>
          <w:szCs w:val="28"/>
        </w:rPr>
        <w:t>FACULTE DE MEDECINE PIERRE ET MARIE CURIE</w:t>
      </w:r>
    </w:p>
    <w:p w14:paraId="6C46AB81" w14:textId="77777777" w:rsidR="000971F2" w:rsidRDefault="000971F2" w:rsidP="000971F2">
      <w:pPr>
        <w:pStyle w:val="En-tte"/>
        <w:pBdr>
          <w:bottom w:val="single" w:sz="6" w:space="2" w:color="auto"/>
        </w:pBdr>
        <w:jc w:val="center"/>
        <w:rPr>
          <w:rFonts w:ascii="Times New Roman" w:hAnsi="Times New Roman"/>
          <w:b/>
          <w:bCs/>
          <w:sz w:val="28"/>
          <w:szCs w:val="28"/>
        </w:rPr>
      </w:pPr>
    </w:p>
    <w:p w14:paraId="6E2E696C" w14:textId="77777777" w:rsidR="000971F2" w:rsidRDefault="000971F2" w:rsidP="000971F2">
      <w:pPr>
        <w:pStyle w:val="En-tte"/>
        <w:pBdr>
          <w:bottom w:val="single" w:sz="6" w:space="2" w:color="auto"/>
        </w:pBdr>
        <w:jc w:val="center"/>
        <w:rPr>
          <w:rFonts w:ascii="Times New Roman" w:hAnsi="Times New Roman"/>
          <w:b/>
          <w:bCs/>
          <w:sz w:val="28"/>
          <w:szCs w:val="28"/>
        </w:rPr>
      </w:pPr>
    </w:p>
    <w:p w14:paraId="058F544A" w14:textId="77777777" w:rsidR="000971F2" w:rsidRDefault="000971F2" w:rsidP="00024C0D">
      <w:pPr>
        <w:widowControl w:val="0"/>
        <w:ind w:left="1418"/>
        <w:jc w:val="center"/>
        <w:rPr>
          <w:rFonts w:ascii="Times New Roman" w:hAnsi="Times New Roman" w:cs="Times New Roman"/>
          <w:b/>
          <w:bCs/>
          <w:color w:val="000000"/>
          <w:sz w:val="28"/>
          <w:szCs w:val="28"/>
        </w:rPr>
      </w:pPr>
    </w:p>
    <w:p w14:paraId="66A15EB1" w14:textId="77777777" w:rsidR="000971F2" w:rsidRDefault="000971F2" w:rsidP="000971F2">
      <w:pPr>
        <w:widowControl w:val="0"/>
        <w:jc w:val="center"/>
        <w:rPr>
          <w:rFonts w:ascii="Times New Roman" w:hAnsi="Times New Roman" w:cs="Times New Roman"/>
          <w:b/>
          <w:bCs/>
          <w:color w:val="000000"/>
          <w:sz w:val="28"/>
          <w:szCs w:val="28"/>
        </w:rPr>
      </w:pPr>
    </w:p>
    <w:p w14:paraId="57BA94E6" w14:textId="77777777" w:rsidR="000971F2" w:rsidRDefault="000971F2" w:rsidP="000971F2">
      <w:pPr>
        <w:widowControl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DEPARTEMENT D’ENSEIGNEMENT et DE RECHERCHE en</w:t>
      </w:r>
    </w:p>
    <w:p w14:paraId="2BEF2B46" w14:textId="77777777" w:rsidR="000971F2" w:rsidRDefault="000971F2" w:rsidP="000971F2">
      <w:pPr>
        <w:widowControl w:val="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MEDECINE GENERALE</w:t>
      </w:r>
    </w:p>
    <w:p w14:paraId="115BEF9A" w14:textId="77777777" w:rsidR="000971F2" w:rsidRDefault="000971F2" w:rsidP="000971F2">
      <w:pPr>
        <w:pStyle w:val="WPStandard"/>
        <w:jc w:val="center"/>
        <w:rPr>
          <w:rFonts w:ascii="Times New Roman" w:hAnsi="Times New Roman" w:cs="Times New Roman"/>
          <w:b/>
          <w:bCs/>
          <w:color w:val="000000"/>
          <w:sz w:val="28"/>
          <w:szCs w:val="28"/>
        </w:rPr>
      </w:pPr>
    </w:p>
    <w:p w14:paraId="0F03B240" w14:textId="77777777" w:rsidR="000971F2" w:rsidRDefault="000971F2" w:rsidP="00024C0D">
      <w:pPr>
        <w:pStyle w:val="WPStandard"/>
        <w:rPr>
          <w:rFonts w:ascii="Times New Roman" w:hAnsi="Times New Roman" w:cs="Times New Roman"/>
          <w:b/>
          <w:bCs/>
          <w:color w:val="000000"/>
          <w:sz w:val="32"/>
          <w:szCs w:val="32"/>
        </w:rPr>
      </w:pPr>
    </w:p>
    <w:p w14:paraId="1BDA09C8" w14:textId="77777777" w:rsidR="000971F2" w:rsidRDefault="000971F2" w:rsidP="000971F2">
      <w:pPr>
        <w:pStyle w:val="WPStandard"/>
        <w:jc w:val="center"/>
        <w:rPr>
          <w:rFonts w:ascii="Times New Roman" w:hAnsi="Times New Roman" w:cs="Times New Roman"/>
          <w:b/>
          <w:bCs/>
          <w:color w:val="000000"/>
          <w:sz w:val="32"/>
          <w:szCs w:val="32"/>
        </w:rPr>
      </w:pPr>
    </w:p>
    <w:p w14:paraId="16B610E8" w14:textId="77777777" w:rsidR="000971F2" w:rsidRDefault="000971F2" w:rsidP="000971F2">
      <w:pPr>
        <w:pStyle w:val="WPStandard"/>
        <w:jc w:val="center"/>
        <w:rPr>
          <w:rFonts w:ascii="Times New Roman" w:hAnsi="Times New Roman" w:cs="Times New Roman"/>
          <w:b/>
          <w:bCs/>
          <w:color w:val="000000"/>
          <w:sz w:val="32"/>
          <w:szCs w:val="32"/>
        </w:rPr>
      </w:pPr>
    </w:p>
    <w:p w14:paraId="61B34030" w14:textId="77777777" w:rsidR="000971F2" w:rsidRDefault="000971F2" w:rsidP="000971F2">
      <w:pPr>
        <w:pStyle w:val="WPStandard"/>
        <w:jc w:val="center"/>
        <w:rPr>
          <w:rFonts w:ascii="Times New Roman" w:hAnsi="Times New Roman" w:cs="Times New Roman"/>
          <w:b/>
          <w:bCs/>
          <w:color w:val="000000"/>
          <w:sz w:val="32"/>
          <w:szCs w:val="32"/>
        </w:rPr>
      </w:pPr>
    </w:p>
    <w:p w14:paraId="34B25C36" w14:textId="77777777" w:rsidR="000971F2" w:rsidRDefault="000971F2" w:rsidP="000971F2">
      <w:pPr>
        <w:pStyle w:val="WPStandard"/>
        <w:jc w:val="center"/>
        <w:rPr>
          <w:rFonts w:ascii="Times New Roman" w:hAnsi="Times New Roman" w:cs="Times New Roman"/>
          <w:b/>
          <w:bCs/>
          <w:color w:val="000000"/>
          <w:sz w:val="32"/>
          <w:szCs w:val="32"/>
        </w:rPr>
      </w:pPr>
    </w:p>
    <w:p w14:paraId="3988573D" w14:textId="77777777" w:rsidR="000971F2" w:rsidRDefault="000971F2" w:rsidP="000971F2">
      <w:pPr>
        <w:pStyle w:val="WPStandard"/>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Carnet de Stage Ambulatoire en Soins Primaires en Autonomie Supervisée - SASPAS </w:t>
      </w:r>
      <w:r w:rsidR="00295CE7">
        <w:rPr>
          <w:rFonts w:ascii="Times New Roman" w:hAnsi="Times New Roman" w:cs="Times New Roman"/>
          <w:b/>
          <w:bCs/>
          <w:color w:val="000000"/>
          <w:sz w:val="32"/>
          <w:szCs w:val="32"/>
        </w:rPr>
        <w:t>–</w:t>
      </w:r>
    </w:p>
    <w:p w14:paraId="3E878DE9" w14:textId="77777777" w:rsidR="00295CE7" w:rsidRDefault="00295CE7" w:rsidP="000971F2">
      <w:pPr>
        <w:pStyle w:val="WPStandard"/>
        <w:jc w:val="center"/>
        <w:rPr>
          <w:rFonts w:ascii="Times New Roman" w:hAnsi="Times New Roman" w:cs="Times New Roman"/>
          <w:b/>
          <w:bCs/>
          <w:color w:val="000000"/>
          <w:sz w:val="32"/>
          <w:szCs w:val="32"/>
        </w:rPr>
      </w:pPr>
    </w:p>
    <w:p w14:paraId="715BF9CF" w14:textId="77777777" w:rsidR="000971F2" w:rsidRPr="00913534" w:rsidRDefault="000971F2" w:rsidP="000971F2">
      <w:pPr>
        <w:pStyle w:val="WPStandard"/>
        <w:jc w:val="center"/>
        <w:rPr>
          <w:rFonts w:ascii="Times New Roman" w:hAnsi="Times New Roman" w:cs="Times New Roman"/>
          <w:bCs/>
          <w:color w:val="000000"/>
          <w:sz w:val="32"/>
          <w:szCs w:val="32"/>
        </w:rPr>
      </w:pPr>
    </w:p>
    <w:p w14:paraId="708B760E" w14:textId="77777777" w:rsidR="000971F2" w:rsidRDefault="00295CE7" w:rsidP="00024C0D">
      <w:pPr>
        <w:pStyle w:val="WPStandard"/>
        <w:ind w:left="1416"/>
        <w:rPr>
          <w:rFonts w:ascii="Times New Roman" w:hAnsi="Times New Roman" w:cs="Times New Roman"/>
          <w:bCs/>
          <w:color w:val="000000"/>
          <w:sz w:val="32"/>
          <w:szCs w:val="32"/>
        </w:rPr>
      </w:pPr>
      <w:r w:rsidRPr="00295CE7">
        <w:rPr>
          <w:rFonts w:ascii="Times New Roman" w:hAnsi="Times New Roman" w:cs="Times New Roman"/>
          <w:b/>
          <w:bCs/>
          <w:color w:val="000000"/>
          <w:sz w:val="32"/>
          <w:szCs w:val="32"/>
        </w:rPr>
        <w:t>Nom de l’interne</w:t>
      </w:r>
      <w:r>
        <w:rPr>
          <w:rFonts w:ascii="Times New Roman" w:hAnsi="Times New Roman" w:cs="Times New Roman"/>
          <w:bCs/>
          <w:color w:val="000000"/>
          <w:sz w:val="32"/>
          <w:szCs w:val="32"/>
        </w:rPr>
        <w:t> :……………………………..</w:t>
      </w:r>
    </w:p>
    <w:p w14:paraId="313CDAAB" w14:textId="77777777" w:rsidR="00024C0D" w:rsidRDefault="00024C0D" w:rsidP="00024C0D">
      <w:pPr>
        <w:pStyle w:val="WPStandard"/>
        <w:ind w:left="1416"/>
        <w:rPr>
          <w:rFonts w:ascii="Times New Roman" w:hAnsi="Times New Roman" w:cs="Times New Roman"/>
          <w:bCs/>
          <w:color w:val="000000"/>
          <w:sz w:val="32"/>
          <w:szCs w:val="32"/>
        </w:rPr>
      </w:pPr>
      <w:r w:rsidRPr="00024C0D">
        <w:rPr>
          <w:rFonts w:ascii="Times New Roman" w:hAnsi="Times New Roman" w:cs="Times New Roman"/>
          <w:b/>
          <w:bCs/>
          <w:color w:val="000000"/>
          <w:sz w:val="32"/>
          <w:szCs w:val="32"/>
        </w:rPr>
        <w:t>Nom du tuteur</w:t>
      </w:r>
      <w:r>
        <w:rPr>
          <w:rFonts w:ascii="Times New Roman" w:hAnsi="Times New Roman" w:cs="Times New Roman"/>
          <w:bCs/>
          <w:color w:val="000000"/>
          <w:sz w:val="32"/>
          <w:szCs w:val="32"/>
        </w:rPr>
        <w:t> :…………………………………</w:t>
      </w:r>
    </w:p>
    <w:p w14:paraId="069D9509" w14:textId="77777777" w:rsidR="00024C0D" w:rsidRDefault="00024C0D" w:rsidP="00024C0D">
      <w:pPr>
        <w:pStyle w:val="WPStandard"/>
        <w:ind w:left="1560"/>
        <w:jc w:val="center"/>
        <w:rPr>
          <w:rFonts w:ascii="Times New Roman" w:hAnsi="Times New Roman" w:cs="Times New Roman"/>
          <w:bCs/>
          <w:color w:val="000000"/>
          <w:sz w:val="32"/>
          <w:szCs w:val="32"/>
        </w:rPr>
      </w:pPr>
    </w:p>
    <w:p w14:paraId="666B359C" w14:textId="77777777" w:rsidR="00AB6A98" w:rsidRDefault="00AB6A98" w:rsidP="000971F2">
      <w:pPr>
        <w:pStyle w:val="WPStandard"/>
        <w:jc w:val="center"/>
        <w:rPr>
          <w:rFonts w:ascii="Times New Roman" w:hAnsi="Times New Roman" w:cs="Times New Roman"/>
          <w:bCs/>
          <w:color w:val="000000"/>
          <w:sz w:val="32"/>
          <w:szCs w:val="32"/>
        </w:rPr>
      </w:pPr>
    </w:p>
    <w:p w14:paraId="39F49C7B" w14:textId="77777777" w:rsidR="00AB6A98" w:rsidRPr="00AB6A98" w:rsidRDefault="00AB6A98" w:rsidP="00AB6A98">
      <w:pPr>
        <w:pStyle w:val="WPStandard"/>
        <w:rPr>
          <w:rFonts w:ascii="Times New Roman" w:hAnsi="Times New Roman" w:cs="Times New Roman"/>
          <w:b/>
          <w:bCs/>
          <w:color w:val="000000"/>
          <w:sz w:val="28"/>
          <w:szCs w:val="28"/>
        </w:rPr>
      </w:pPr>
      <w:r>
        <w:rPr>
          <w:rFonts w:ascii="Times New Roman" w:hAnsi="Times New Roman" w:cs="Times New Roman"/>
          <w:b/>
          <w:bCs/>
          <w:color w:val="000000"/>
          <w:sz w:val="28"/>
          <w:szCs w:val="28"/>
        </w:rPr>
        <w:t>E</w:t>
      </w:r>
      <w:r w:rsidRPr="00AB6A98">
        <w:rPr>
          <w:rFonts w:ascii="Times New Roman" w:hAnsi="Times New Roman" w:cs="Times New Roman"/>
          <w:b/>
          <w:bCs/>
          <w:color w:val="000000"/>
          <w:sz w:val="28"/>
          <w:szCs w:val="28"/>
        </w:rPr>
        <w:t>valuation de fin de stage faite en ligne sur le site d’Ile de France à la date du</w:t>
      </w:r>
      <w:r>
        <w:rPr>
          <w:rFonts w:ascii="Times New Roman" w:hAnsi="Times New Roman" w:cs="Times New Roman"/>
          <w:b/>
          <w:bCs/>
          <w:color w:val="000000"/>
          <w:sz w:val="28"/>
          <w:szCs w:val="28"/>
        </w:rPr>
        <w:t xml:space="preserve"> </w:t>
      </w:r>
      <w:r w:rsidRPr="00AB6A98">
        <w:rPr>
          <w:rFonts w:ascii="Times New Roman" w:hAnsi="Times New Roman" w:cs="Times New Roman"/>
          <w:bCs/>
          <w:color w:val="000000"/>
          <w:sz w:val="28"/>
          <w:szCs w:val="28"/>
        </w:rPr>
        <w:t>…………………………………………………………………………</w:t>
      </w:r>
    </w:p>
    <w:p w14:paraId="7823E95B" w14:textId="77777777" w:rsidR="000971F2" w:rsidRPr="00913534" w:rsidRDefault="000971F2" w:rsidP="000971F2">
      <w:pPr>
        <w:pStyle w:val="WPStandard"/>
        <w:jc w:val="center"/>
        <w:rPr>
          <w:rFonts w:ascii="Times New Roman" w:hAnsi="Times New Roman" w:cs="Times New Roman"/>
          <w:bCs/>
          <w:color w:val="000000"/>
          <w:sz w:val="32"/>
          <w:szCs w:val="32"/>
        </w:rPr>
      </w:pPr>
    </w:p>
    <w:p w14:paraId="14BC3DA0" w14:textId="77777777" w:rsidR="000971F2" w:rsidRPr="00913534" w:rsidRDefault="000971F2" w:rsidP="000971F2">
      <w:pPr>
        <w:pStyle w:val="WPStandard"/>
        <w:jc w:val="center"/>
        <w:rPr>
          <w:rFonts w:ascii="Times New Roman" w:hAnsi="Times New Roman" w:cs="Times New Roman"/>
          <w:bCs/>
          <w:color w:val="000000"/>
          <w:sz w:val="32"/>
          <w:szCs w:val="32"/>
        </w:rPr>
      </w:pPr>
    </w:p>
    <w:p w14:paraId="1494D674" w14:textId="77777777" w:rsidR="000971F2" w:rsidRPr="00913534" w:rsidRDefault="000971F2" w:rsidP="000971F2">
      <w:pPr>
        <w:pStyle w:val="WPStandard"/>
        <w:jc w:val="center"/>
        <w:rPr>
          <w:rFonts w:ascii="Times New Roman" w:hAnsi="Times New Roman" w:cs="Times New Roman"/>
          <w:bCs/>
          <w:color w:val="000000"/>
          <w:sz w:val="32"/>
          <w:szCs w:val="32"/>
        </w:rPr>
      </w:pPr>
    </w:p>
    <w:p w14:paraId="2CF3E3E1" w14:textId="77777777" w:rsidR="000971F2" w:rsidRDefault="000971F2" w:rsidP="000971F2">
      <w:pPr>
        <w:pStyle w:val="WPStandard"/>
        <w:jc w:val="center"/>
        <w:rPr>
          <w:rFonts w:ascii="Times New Roman" w:hAnsi="Times New Roman" w:cs="Times New Roman"/>
          <w:b/>
          <w:bCs/>
          <w:color w:val="000000"/>
          <w:sz w:val="32"/>
          <w:szCs w:val="32"/>
        </w:rPr>
      </w:pPr>
    </w:p>
    <w:p w14:paraId="2379EA02" w14:textId="77777777" w:rsidR="000971F2" w:rsidRDefault="00E554B0" w:rsidP="00AB5250">
      <w:pPr>
        <w:pStyle w:val="WPStandard"/>
        <w:jc w:val="center"/>
        <w:rPr>
          <w:b/>
          <w:iCs/>
          <w:sz w:val="28"/>
        </w:rPr>
      </w:pPr>
      <w:r>
        <w:rPr>
          <w:b/>
          <w:iCs/>
          <w:sz w:val="28"/>
        </w:rPr>
        <w:t>5</w:t>
      </w:r>
      <w:r w:rsidR="00C47224">
        <w:rPr>
          <w:b/>
          <w:iCs/>
          <w:sz w:val="28"/>
        </w:rPr>
        <w:t xml:space="preserve"> </w:t>
      </w:r>
      <w:r w:rsidR="00A91879">
        <w:rPr>
          <w:b/>
          <w:iCs/>
          <w:sz w:val="28"/>
        </w:rPr>
        <w:t>novembre</w:t>
      </w:r>
      <w:r w:rsidR="00C8113B">
        <w:rPr>
          <w:b/>
          <w:iCs/>
          <w:sz w:val="28"/>
        </w:rPr>
        <w:t xml:space="preserve"> </w:t>
      </w:r>
      <w:r w:rsidR="000971F2" w:rsidRPr="00913534">
        <w:rPr>
          <w:b/>
          <w:iCs/>
          <w:sz w:val="28"/>
        </w:rPr>
        <w:t>201</w:t>
      </w:r>
      <w:r>
        <w:rPr>
          <w:b/>
          <w:iCs/>
          <w:sz w:val="28"/>
        </w:rPr>
        <w:t>8</w:t>
      </w:r>
      <w:r w:rsidR="00887B7C">
        <w:rPr>
          <w:b/>
          <w:iCs/>
          <w:sz w:val="28"/>
        </w:rPr>
        <w:t xml:space="preserve"> –</w:t>
      </w:r>
      <w:r w:rsidR="00435DF3">
        <w:rPr>
          <w:b/>
          <w:iCs/>
          <w:sz w:val="28"/>
        </w:rPr>
        <w:t xml:space="preserve"> </w:t>
      </w:r>
      <w:r>
        <w:rPr>
          <w:b/>
          <w:iCs/>
          <w:sz w:val="28"/>
        </w:rPr>
        <w:t>2 mai</w:t>
      </w:r>
      <w:r w:rsidR="00044F66">
        <w:rPr>
          <w:b/>
          <w:iCs/>
          <w:sz w:val="28"/>
        </w:rPr>
        <w:t xml:space="preserve"> 201</w:t>
      </w:r>
      <w:r>
        <w:rPr>
          <w:b/>
          <w:iCs/>
          <w:sz w:val="28"/>
        </w:rPr>
        <w:t>9</w:t>
      </w:r>
    </w:p>
    <w:p w14:paraId="17131C35" w14:textId="77777777" w:rsidR="00AB6A98" w:rsidRDefault="00AB6A98" w:rsidP="00AB6A98">
      <w:pPr>
        <w:pStyle w:val="WPStandard"/>
        <w:jc w:val="center"/>
        <w:rPr>
          <w:b/>
          <w:iCs/>
          <w:sz w:val="28"/>
        </w:rPr>
      </w:pPr>
    </w:p>
    <w:p w14:paraId="532DC9AF" w14:textId="77777777" w:rsidR="00AB6A98" w:rsidRDefault="00AB6A98" w:rsidP="00AB6A98">
      <w:pPr>
        <w:pStyle w:val="WPStandard"/>
        <w:jc w:val="center"/>
        <w:rPr>
          <w:b/>
          <w:iCs/>
          <w:sz w:val="28"/>
        </w:rPr>
      </w:pPr>
    </w:p>
    <w:p w14:paraId="1E9F33C4" w14:textId="77777777" w:rsidR="00AB6A98" w:rsidRDefault="00AB6A98" w:rsidP="00AB6A98">
      <w:pPr>
        <w:pStyle w:val="WPStandard"/>
        <w:jc w:val="center"/>
        <w:rPr>
          <w:b/>
          <w:iCs/>
          <w:sz w:val="28"/>
        </w:rPr>
      </w:pPr>
    </w:p>
    <w:p w14:paraId="5C919CF9" w14:textId="4A31D470" w:rsidR="000971F2" w:rsidRPr="00913534" w:rsidRDefault="000971F2" w:rsidP="00AB6A98">
      <w:pPr>
        <w:pStyle w:val="WPStandard"/>
        <w:jc w:val="right"/>
        <w:rPr>
          <w:b/>
          <w:iCs/>
          <w:sz w:val="28"/>
        </w:rPr>
      </w:pPr>
    </w:p>
    <w:p w14:paraId="593FF431" w14:textId="77777777" w:rsidR="000971F2" w:rsidRDefault="000971F2" w:rsidP="000971F2">
      <w:pPr>
        <w:spacing w:after="200" w:line="276" w:lineRule="auto"/>
        <w:rPr>
          <w:rFonts w:ascii="Chicago" w:hAnsi="Chicago" w:cs="Chicago"/>
          <w:i/>
          <w:iCs/>
        </w:rPr>
      </w:pPr>
      <w:r>
        <w:rPr>
          <w:i/>
          <w:iCs/>
        </w:rPr>
        <w:br w:type="page"/>
      </w:r>
    </w:p>
    <w:p w14:paraId="0587DFAF" w14:textId="77777777" w:rsidR="000971F2" w:rsidRDefault="000971F2" w:rsidP="000971F2">
      <w:pPr>
        <w:pStyle w:val="WPStandard"/>
        <w:jc w:val="center"/>
        <w:rPr>
          <w:sz w:val="28"/>
          <w:szCs w:val="28"/>
        </w:rPr>
      </w:pPr>
      <w:r>
        <w:rPr>
          <w:sz w:val="28"/>
          <w:szCs w:val="28"/>
        </w:rPr>
        <w:lastRenderedPageBreak/>
        <w:t>FACULTÉ DE MÉDECINE PIERRE et MARIE CURIE</w:t>
      </w:r>
    </w:p>
    <w:p w14:paraId="489CF4EC" w14:textId="77777777" w:rsidR="000971F2" w:rsidRDefault="000971F2" w:rsidP="000971F2">
      <w:pPr>
        <w:jc w:val="center"/>
        <w:rPr>
          <w:b/>
          <w:bCs/>
          <w:sz w:val="28"/>
          <w:szCs w:val="28"/>
        </w:rPr>
      </w:pPr>
    </w:p>
    <w:p w14:paraId="486CCBFD" w14:textId="77777777" w:rsidR="000971F2" w:rsidRDefault="000971F2" w:rsidP="000971F2">
      <w:pPr>
        <w:jc w:val="center"/>
        <w:rPr>
          <w:b/>
          <w:bCs/>
          <w:sz w:val="28"/>
          <w:szCs w:val="28"/>
        </w:rPr>
      </w:pPr>
      <w:r>
        <w:rPr>
          <w:b/>
          <w:bCs/>
          <w:sz w:val="28"/>
          <w:szCs w:val="28"/>
        </w:rPr>
        <w:t>DÉPARTEMENT D’ENSEIGNEMENT ET DE RECHERCHE EN MÉDECINE GÉNÉRALE</w:t>
      </w:r>
    </w:p>
    <w:p w14:paraId="10DA82FA" w14:textId="77777777" w:rsidR="000971F2" w:rsidRDefault="000971F2" w:rsidP="000971F2">
      <w:pPr>
        <w:jc w:val="center"/>
        <w:rPr>
          <w:b/>
          <w:bCs/>
          <w:sz w:val="28"/>
          <w:szCs w:val="28"/>
        </w:rPr>
      </w:pPr>
    </w:p>
    <w:p w14:paraId="29DF7109" w14:textId="77777777" w:rsidR="000971F2" w:rsidRDefault="000971F2" w:rsidP="000971F2">
      <w:pPr>
        <w:jc w:val="center"/>
        <w:rPr>
          <w:b/>
          <w:bCs/>
          <w:sz w:val="28"/>
          <w:szCs w:val="28"/>
        </w:rPr>
      </w:pPr>
    </w:p>
    <w:p w14:paraId="7C00334B" w14:textId="77777777" w:rsidR="000971F2" w:rsidRDefault="000971F2" w:rsidP="000971F2">
      <w:pPr>
        <w:pBdr>
          <w:top w:val="double" w:sz="6" w:space="1" w:color="auto"/>
          <w:left w:val="double" w:sz="6" w:space="4" w:color="auto"/>
          <w:bottom w:val="double" w:sz="6" w:space="1" w:color="auto"/>
          <w:right w:val="double" w:sz="6" w:space="4" w:color="auto"/>
        </w:pBdr>
        <w:shd w:val="pct5" w:color="auto" w:fill="FFFFFF"/>
        <w:jc w:val="center"/>
        <w:rPr>
          <w:b/>
          <w:bCs/>
          <w:sz w:val="28"/>
          <w:szCs w:val="28"/>
        </w:rPr>
      </w:pPr>
      <w:r>
        <w:rPr>
          <w:rFonts w:ascii="Times New Roman" w:hAnsi="Times New Roman" w:cs="Times New Roman"/>
          <w:b/>
          <w:bCs/>
          <w:color w:val="000000"/>
          <w:sz w:val="28"/>
          <w:szCs w:val="28"/>
        </w:rPr>
        <w:t>Carnet de Stage Ambulatoire en Soins Primaires en Autonomie Supervisée - SASPAS</w:t>
      </w:r>
    </w:p>
    <w:p w14:paraId="2EBCB9F6" w14:textId="77777777" w:rsidR="000971F2" w:rsidRDefault="000971F2" w:rsidP="000971F2">
      <w:pPr>
        <w:pBdr>
          <w:top w:val="double" w:sz="6" w:space="1" w:color="auto"/>
          <w:left w:val="double" w:sz="6" w:space="4" w:color="auto"/>
          <w:bottom w:val="double" w:sz="6" w:space="1" w:color="auto"/>
          <w:right w:val="double" w:sz="6" w:space="4" w:color="auto"/>
        </w:pBdr>
        <w:shd w:val="pct5" w:color="auto" w:fill="FFFFFF"/>
        <w:jc w:val="center"/>
        <w:rPr>
          <w:b/>
          <w:bCs/>
          <w:sz w:val="28"/>
          <w:szCs w:val="28"/>
        </w:rPr>
      </w:pPr>
      <w:r>
        <w:rPr>
          <w:b/>
          <w:bCs/>
          <w:sz w:val="28"/>
          <w:szCs w:val="28"/>
        </w:rPr>
        <w:t>D.E.S.  DE  MÉDECINE GÉNÉRALE</w:t>
      </w:r>
    </w:p>
    <w:p w14:paraId="1936D3A2" w14:textId="77777777" w:rsidR="000971F2" w:rsidRDefault="000971F2" w:rsidP="000971F2">
      <w:pPr>
        <w:jc w:val="center"/>
        <w:rPr>
          <w:b/>
          <w:bCs/>
          <w:sz w:val="28"/>
          <w:szCs w:val="28"/>
        </w:rPr>
      </w:pPr>
    </w:p>
    <w:p w14:paraId="6761A958" w14:textId="77777777" w:rsidR="00295CE7" w:rsidRPr="00853828" w:rsidRDefault="00833FCC" w:rsidP="000971F2">
      <w:pPr>
        <w:jc w:val="center"/>
        <w:rPr>
          <w:b/>
          <w:bCs/>
          <w:color w:val="000080"/>
          <w:sz w:val="28"/>
          <w:szCs w:val="28"/>
        </w:rPr>
      </w:pPr>
      <w:r>
        <w:rPr>
          <w:b/>
          <w:iCs/>
          <w:sz w:val="28"/>
        </w:rPr>
        <w:t>5</w:t>
      </w:r>
      <w:r w:rsidR="00A9712D">
        <w:rPr>
          <w:b/>
          <w:iCs/>
          <w:sz w:val="28"/>
        </w:rPr>
        <w:t xml:space="preserve"> </w:t>
      </w:r>
      <w:r w:rsidR="004C005A">
        <w:rPr>
          <w:b/>
          <w:iCs/>
          <w:sz w:val="28"/>
        </w:rPr>
        <w:t>novembre</w:t>
      </w:r>
      <w:r w:rsidR="00A9712D">
        <w:rPr>
          <w:b/>
          <w:iCs/>
          <w:sz w:val="28"/>
        </w:rPr>
        <w:t xml:space="preserve"> </w:t>
      </w:r>
      <w:r w:rsidR="00E35048" w:rsidRPr="00913534">
        <w:rPr>
          <w:b/>
          <w:iCs/>
          <w:sz w:val="28"/>
        </w:rPr>
        <w:t>201</w:t>
      </w:r>
      <w:r>
        <w:rPr>
          <w:b/>
          <w:iCs/>
          <w:sz w:val="28"/>
        </w:rPr>
        <w:t>8</w:t>
      </w:r>
      <w:r w:rsidR="00E35048">
        <w:rPr>
          <w:b/>
          <w:iCs/>
          <w:sz w:val="28"/>
        </w:rPr>
        <w:t xml:space="preserve"> –</w:t>
      </w:r>
      <w:r w:rsidR="00435DF3">
        <w:rPr>
          <w:b/>
          <w:iCs/>
          <w:sz w:val="28"/>
        </w:rPr>
        <w:t xml:space="preserve"> </w:t>
      </w:r>
      <w:r>
        <w:rPr>
          <w:b/>
          <w:iCs/>
          <w:sz w:val="28"/>
        </w:rPr>
        <w:t>2 mai</w:t>
      </w:r>
      <w:r w:rsidR="00044F66">
        <w:rPr>
          <w:b/>
          <w:iCs/>
          <w:sz w:val="28"/>
        </w:rPr>
        <w:t xml:space="preserve"> 201</w:t>
      </w:r>
      <w:r>
        <w:rPr>
          <w:b/>
          <w:iCs/>
          <w:sz w:val="28"/>
        </w:rPr>
        <w:t>9</w:t>
      </w:r>
    </w:p>
    <w:p w14:paraId="28AA775A" w14:textId="77777777" w:rsidR="000971F2" w:rsidRDefault="000971F2" w:rsidP="000971F2">
      <w:pPr>
        <w:jc w:val="center"/>
        <w:rPr>
          <w:b/>
          <w:bCs/>
        </w:rPr>
      </w:pPr>
      <w:r>
        <w:rPr>
          <w:b/>
          <w:bCs/>
        </w:rPr>
        <w:t>L’INTERNE</w:t>
      </w:r>
    </w:p>
    <w:p w14:paraId="2EB17E21" w14:textId="77777777" w:rsidR="000971F2" w:rsidRDefault="000971F2" w:rsidP="000971F2">
      <w:pPr>
        <w:jc w:val="center"/>
        <w:rPr>
          <w:b/>
          <w:bCs/>
        </w:rPr>
      </w:pPr>
    </w:p>
    <w:p w14:paraId="6A4087EF" w14:textId="77777777" w:rsidR="000971F2" w:rsidRDefault="000971F2" w:rsidP="000971F2">
      <w:pPr>
        <w:rPr>
          <w:b/>
          <w:bCs/>
        </w:rPr>
      </w:pPr>
      <w:r>
        <w:rPr>
          <w:b/>
          <w:bCs/>
        </w:rPr>
        <w:t>NOM           :      …………..................................................................……..</w:t>
      </w:r>
    </w:p>
    <w:p w14:paraId="48ABD4C2" w14:textId="77777777" w:rsidR="000971F2" w:rsidRDefault="000971F2" w:rsidP="000971F2">
      <w:pPr>
        <w:rPr>
          <w:b/>
          <w:bCs/>
        </w:rPr>
      </w:pPr>
    </w:p>
    <w:p w14:paraId="030DF6C3" w14:textId="77777777" w:rsidR="000971F2" w:rsidRDefault="000971F2" w:rsidP="000971F2">
      <w:pPr>
        <w:rPr>
          <w:b/>
          <w:bCs/>
        </w:rPr>
      </w:pPr>
      <w:r>
        <w:rPr>
          <w:b/>
          <w:bCs/>
        </w:rPr>
        <w:t>PRÉNOM    :      ………………...................................................................</w:t>
      </w:r>
    </w:p>
    <w:p w14:paraId="49C059FA" w14:textId="77777777" w:rsidR="000971F2" w:rsidRDefault="000971F2" w:rsidP="000971F2">
      <w:pPr>
        <w:rPr>
          <w:b/>
          <w:bCs/>
        </w:rPr>
      </w:pPr>
    </w:p>
    <w:p w14:paraId="73489C11" w14:textId="77777777" w:rsidR="000971F2" w:rsidRDefault="000971F2" w:rsidP="000971F2">
      <w:pPr>
        <w:rPr>
          <w:b/>
          <w:bCs/>
          <w:lang w:val="de-DE"/>
        </w:rPr>
      </w:pPr>
      <w:r>
        <w:rPr>
          <w:b/>
          <w:bCs/>
          <w:lang w:val="de-DE"/>
        </w:rPr>
        <w:t>ADRESSE   :      ………..................................................................…………………………......</w:t>
      </w:r>
    </w:p>
    <w:p w14:paraId="43983DA0" w14:textId="77777777" w:rsidR="000971F2" w:rsidRDefault="000971F2" w:rsidP="000971F2">
      <w:pPr>
        <w:rPr>
          <w:b/>
          <w:bCs/>
          <w:sz w:val="28"/>
          <w:szCs w:val="28"/>
          <w:lang w:val="de-DE"/>
        </w:rPr>
      </w:pPr>
    </w:p>
    <w:p w14:paraId="4280E9EF" w14:textId="77777777" w:rsidR="000971F2" w:rsidRDefault="000971F2" w:rsidP="000971F2">
      <w:pPr>
        <w:rPr>
          <w:b/>
          <w:bCs/>
        </w:rPr>
      </w:pPr>
      <w:r>
        <w:rPr>
          <w:b/>
          <w:bCs/>
          <w:lang w:val="de-DE"/>
        </w:rPr>
        <w:t xml:space="preserve">  E-Mail  </w:t>
      </w:r>
      <w:r>
        <w:rPr>
          <w:lang w:val="de-DE"/>
        </w:rPr>
        <w:t xml:space="preserve">       </w:t>
      </w:r>
      <w:r>
        <w:rPr>
          <w:b/>
          <w:bCs/>
          <w:lang w:val="de-DE"/>
        </w:rPr>
        <w:t xml:space="preserve"> ……….............@.........................     </w:t>
      </w:r>
      <w:r>
        <w:rPr>
          <w:b/>
          <w:bCs/>
        </w:rPr>
        <w:t>Tél. : ………………....</w:t>
      </w:r>
    </w:p>
    <w:p w14:paraId="669B4240" w14:textId="77777777" w:rsidR="000971F2" w:rsidRDefault="00E35048" w:rsidP="000971F2">
      <w:pPr>
        <w:rPr>
          <w:b/>
          <w:bCs/>
        </w:rPr>
      </w:pPr>
      <w:r>
        <w:rPr>
          <w:b/>
          <w:bCs/>
        </w:rPr>
        <w:t xml:space="preserve">Mobile </w:t>
      </w:r>
      <w:r w:rsidR="000971F2">
        <w:rPr>
          <w:b/>
          <w:bCs/>
        </w:rPr>
        <w:t>:………………………</w:t>
      </w:r>
    </w:p>
    <w:p w14:paraId="6D497594" w14:textId="77777777" w:rsidR="000971F2" w:rsidRDefault="000971F2" w:rsidP="000971F2">
      <w:pPr>
        <w:rPr>
          <w:b/>
          <w:bCs/>
          <w:sz w:val="28"/>
          <w:szCs w:val="28"/>
        </w:rPr>
      </w:pPr>
    </w:p>
    <w:p w14:paraId="363090EC" w14:textId="77777777" w:rsidR="000971F2" w:rsidRDefault="000971F2" w:rsidP="000971F2">
      <w:pPr>
        <w:rPr>
          <w:b/>
          <w:bCs/>
          <w:sz w:val="28"/>
          <w:szCs w:val="28"/>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60"/>
        <w:gridCol w:w="4638"/>
      </w:tblGrid>
      <w:tr w:rsidR="000971F2" w14:paraId="05ED9E44" w14:textId="77777777" w:rsidTr="00295CE7">
        <w:trPr>
          <w:trHeight w:val="1765"/>
        </w:trPr>
        <w:tc>
          <w:tcPr>
            <w:tcW w:w="4860" w:type="dxa"/>
            <w:tcBorders>
              <w:top w:val="single" w:sz="4" w:space="0" w:color="auto"/>
              <w:left w:val="single" w:sz="4" w:space="0" w:color="auto"/>
              <w:bottom w:val="single" w:sz="4" w:space="0" w:color="auto"/>
              <w:right w:val="single" w:sz="4" w:space="0" w:color="auto"/>
            </w:tcBorders>
          </w:tcPr>
          <w:p w14:paraId="003485C8" w14:textId="77777777" w:rsidR="000971F2" w:rsidRDefault="000971F2" w:rsidP="00295CE7">
            <w:pPr>
              <w:pStyle w:val="Lgende"/>
              <w:ind w:left="-57"/>
              <w:jc w:val="center"/>
            </w:pPr>
            <w:r>
              <w:t>MAÎTRE  DE  STAGE</w:t>
            </w:r>
          </w:p>
          <w:p w14:paraId="79FCE72D" w14:textId="77777777" w:rsidR="000971F2" w:rsidRDefault="000971F2" w:rsidP="00295CE7">
            <w:pPr>
              <w:pStyle w:val="Lgende"/>
              <w:tabs>
                <w:tab w:val="left" w:pos="-904"/>
              </w:tabs>
              <w:ind w:left="-57"/>
            </w:pPr>
            <w:r>
              <w:t xml:space="preserve">NOM       </w:t>
            </w:r>
          </w:p>
          <w:p w14:paraId="763D98EA" w14:textId="77777777" w:rsidR="000971F2" w:rsidRDefault="000971F2" w:rsidP="00295CE7">
            <w:pPr>
              <w:ind w:left="-57"/>
              <w:rPr>
                <w:b/>
                <w:bCs/>
              </w:rPr>
            </w:pPr>
            <w:r>
              <w:rPr>
                <w:b/>
                <w:bCs/>
              </w:rPr>
              <w:t xml:space="preserve">PRÉNOM   </w:t>
            </w:r>
          </w:p>
          <w:p w14:paraId="34204311" w14:textId="77777777" w:rsidR="000971F2" w:rsidRDefault="000971F2" w:rsidP="00295CE7">
            <w:pPr>
              <w:ind w:left="-57"/>
              <w:rPr>
                <w:b/>
                <w:bCs/>
              </w:rPr>
            </w:pPr>
            <w:r>
              <w:rPr>
                <w:b/>
                <w:bCs/>
              </w:rPr>
              <w:t xml:space="preserve">ADRESSE  </w:t>
            </w:r>
          </w:p>
          <w:p w14:paraId="54B9B8F8" w14:textId="77777777" w:rsidR="000971F2" w:rsidRDefault="000971F2" w:rsidP="00295CE7">
            <w:pPr>
              <w:ind w:left="-57"/>
            </w:pPr>
            <w:r>
              <w:rPr>
                <w:i/>
                <w:iCs/>
              </w:rPr>
              <w:t>(cachet)</w:t>
            </w:r>
          </w:p>
        </w:tc>
        <w:tc>
          <w:tcPr>
            <w:tcW w:w="4638" w:type="dxa"/>
            <w:tcBorders>
              <w:top w:val="single" w:sz="4" w:space="0" w:color="auto"/>
              <w:left w:val="single" w:sz="4" w:space="0" w:color="auto"/>
              <w:bottom w:val="single" w:sz="4" w:space="0" w:color="auto"/>
              <w:right w:val="single" w:sz="4" w:space="0" w:color="auto"/>
            </w:tcBorders>
          </w:tcPr>
          <w:p w14:paraId="73F9DB1B" w14:textId="77777777" w:rsidR="000971F2" w:rsidRDefault="000971F2" w:rsidP="00295CE7">
            <w:pPr>
              <w:pStyle w:val="Lgende"/>
              <w:ind w:left="-57"/>
              <w:jc w:val="center"/>
            </w:pPr>
            <w:r>
              <w:t>MAÎTRE  DE  STAGE</w:t>
            </w:r>
          </w:p>
          <w:p w14:paraId="535792EB" w14:textId="77777777" w:rsidR="000971F2" w:rsidRDefault="000971F2" w:rsidP="00295CE7">
            <w:pPr>
              <w:pStyle w:val="Lgende"/>
              <w:ind w:left="-57"/>
            </w:pPr>
            <w:r>
              <w:t xml:space="preserve">NOM </w:t>
            </w:r>
          </w:p>
          <w:p w14:paraId="61AC21CD" w14:textId="77777777" w:rsidR="000971F2" w:rsidRDefault="000971F2" w:rsidP="00295CE7">
            <w:pPr>
              <w:pStyle w:val="Lgende"/>
              <w:ind w:left="-57"/>
              <w:rPr>
                <w:b/>
                <w:bCs/>
                <w:sz w:val="20"/>
                <w:szCs w:val="20"/>
              </w:rPr>
            </w:pPr>
            <w:r>
              <w:rPr>
                <w:sz w:val="20"/>
                <w:szCs w:val="20"/>
              </w:rPr>
              <w:t xml:space="preserve">PRÉNOM </w:t>
            </w:r>
          </w:p>
          <w:p w14:paraId="2399ACE9" w14:textId="77777777" w:rsidR="000971F2" w:rsidRDefault="000971F2" w:rsidP="00295CE7">
            <w:pPr>
              <w:ind w:left="-57"/>
              <w:rPr>
                <w:b/>
                <w:bCs/>
              </w:rPr>
            </w:pPr>
            <w:r>
              <w:rPr>
                <w:b/>
                <w:bCs/>
              </w:rPr>
              <w:t xml:space="preserve">ADRESSE  </w:t>
            </w:r>
          </w:p>
          <w:p w14:paraId="598B2EA6" w14:textId="77777777" w:rsidR="000971F2" w:rsidRDefault="000971F2" w:rsidP="00295CE7">
            <w:pPr>
              <w:ind w:left="-57"/>
              <w:rPr>
                <w:i/>
                <w:iCs/>
              </w:rPr>
            </w:pPr>
            <w:r>
              <w:rPr>
                <w:i/>
                <w:iCs/>
              </w:rPr>
              <w:t>(cachet)</w:t>
            </w:r>
          </w:p>
          <w:p w14:paraId="4B89857F" w14:textId="77777777" w:rsidR="000971F2" w:rsidRDefault="000971F2" w:rsidP="00295CE7">
            <w:pPr>
              <w:pStyle w:val="Lgende"/>
              <w:ind w:left="-57"/>
            </w:pPr>
          </w:p>
          <w:p w14:paraId="75D34841" w14:textId="77777777" w:rsidR="000971F2" w:rsidRDefault="000971F2" w:rsidP="00295CE7">
            <w:pPr>
              <w:ind w:left="-57"/>
            </w:pPr>
          </w:p>
          <w:p w14:paraId="4587CDC3" w14:textId="77777777" w:rsidR="000971F2" w:rsidRDefault="000971F2" w:rsidP="00295CE7">
            <w:pPr>
              <w:ind w:left="-57"/>
            </w:pPr>
          </w:p>
        </w:tc>
      </w:tr>
      <w:tr w:rsidR="000971F2" w14:paraId="4A248616" w14:textId="77777777" w:rsidTr="00295CE7">
        <w:trPr>
          <w:trHeight w:val="1621"/>
        </w:trPr>
        <w:tc>
          <w:tcPr>
            <w:tcW w:w="4860" w:type="dxa"/>
            <w:tcBorders>
              <w:top w:val="single" w:sz="4" w:space="0" w:color="auto"/>
              <w:left w:val="single" w:sz="4" w:space="0" w:color="auto"/>
              <w:bottom w:val="single" w:sz="4" w:space="0" w:color="auto"/>
              <w:right w:val="single" w:sz="4" w:space="0" w:color="auto"/>
            </w:tcBorders>
          </w:tcPr>
          <w:p w14:paraId="07DD43D0" w14:textId="77777777" w:rsidR="000971F2" w:rsidRDefault="000971F2" w:rsidP="00295CE7">
            <w:pPr>
              <w:pStyle w:val="Lgende"/>
              <w:ind w:left="-57"/>
              <w:jc w:val="center"/>
            </w:pPr>
            <w:r>
              <w:t>MAÎTRE  DE  STAGE</w:t>
            </w:r>
          </w:p>
          <w:p w14:paraId="4E7F4360" w14:textId="77777777" w:rsidR="000971F2" w:rsidRDefault="000971F2" w:rsidP="00295CE7">
            <w:pPr>
              <w:pStyle w:val="Lgende"/>
              <w:tabs>
                <w:tab w:val="left" w:pos="-904"/>
              </w:tabs>
              <w:ind w:left="-57"/>
            </w:pPr>
            <w:r>
              <w:t xml:space="preserve">NOM       </w:t>
            </w:r>
          </w:p>
          <w:p w14:paraId="0348984A" w14:textId="77777777" w:rsidR="000971F2" w:rsidRDefault="000971F2" w:rsidP="00295CE7">
            <w:pPr>
              <w:ind w:left="-57"/>
              <w:rPr>
                <w:b/>
                <w:bCs/>
              </w:rPr>
            </w:pPr>
            <w:r>
              <w:rPr>
                <w:b/>
                <w:bCs/>
              </w:rPr>
              <w:t xml:space="preserve">PRÉNOM   </w:t>
            </w:r>
          </w:p>
          <w:p w14:paraId="1306FD44" w14:textId="77777777" w:rsidR="000971F2" w:rsidRDefault="000971F2" w:rsidP="00295CE7">
            <w:pPr>
              <w:ind w:left="-57"/>
              <w:rPr>
                <w:b/>
                <w:bCs/>
              </w:rPr>
            </w:pPr>
            <w:r>
              <w:rPr>
                <w:b/>
                <w:bCs/>
              </w:rPr>
              <w:t xml:space="preserve">ADRESSE  </w:t>
            </w:r>
          </w:p>
          <w:p w14:paraId="0E2EDDE5" w14:textId="77777777" w:rsidR="000971F2" w:rsidRDefault="000971F2" w:rsidP="00295CE7">
            <w:pPr>
              <w:ind w:left="-57"/>
              <w:rPr>
                <w:i/>
                <w:iCs/>
              </w:rPr>
            </w:pPr>
            <w:r>
              <w:rPr>
                <w:i/>
                <w:iCs/>
              </w:rPr>
              <w:t>(cachet)</w:t>
            </w:r>
          </w:p>
          <w:p w14:paraId="3703498C" w14:textId="77777777" w:rsidR="000971F2" w:rsidRDefault="000971F2" w:rsidP="00295CE7">
            <w:pPr>
              <w:ind w:left="-57"/>
            </w:pPr>
          </w:p>
        </w:tc>
        <w:tc>
          <w:tcPr>
            <w:tcW w:w="4638" w:type="dxa"/>
            <w:tcBorders>
              <w:top w:val="single" w:sz="4" w:space="0" w:color="auto"/>
              <w:left w:val="single" w:sz="4" w:space="0" w:color="auto"/>
              <w:bottom w:val="single" w:sz="4" w:space="0" w:color="auto"/>
              <w:right w:val="single" w:sz="4" w:space="0" w:color="auto"/>
            </w:tcBorders>
          </w:tcPr>
          <w:p w14:paraId="142951E9" w14:textId="77777777" w:rsidR="000971F2" w:rsidRDefault="000971F2" w:rsidP="00295CE7">
            <w:pPr>
              <w:pStyle w:val="Lgende"/>
              <w:ind w:left="-57"/>
              <w:jc w:val="center"/>
            </w:pPr>
            <w:r>
              <w:t>MAÎTRE  DE  STAGE</w:t>
            </w:r>
          </w:p>
          <w:p w14:paraId="10380727" w14:textId="77777777" w:rsidR="000971F2" w:rsidRDefault="000971F2" w:rsidP="00295CE7">
            <w:pPr>
              <w:pStyle w:val="Lgende"/>
              <w:ind w:left="-57"/>
            </w:pPr>
            <w:r>
              <w:t xml:space="preserve">NOM </w:t>
            </w:r>
          </w:p>
          <w:p w14:paraId="50771CCA" w14:textId="77777777" w:rsidR="000971F2" w:rsidRDefault="000971F2" w:rsidP="00295CE7">
            <w:pPr>
              <w:pStyle w:val="Lgende"/>
              <w:ind w:left="-57"/>
              <w:rPr>
                <w:b/>
                <w:bCs/>
                <w:sz w:val="20"/>
                <w:szCs w:val="20"/>
              </w:rPr>
            </w:pPr>
            <w:r>
              <w:rPr>
                <w:sz w:val="20"/>
                <w:szCs w:val="20"/>
              </w:rPr>
              <w:t xml:space="preserve">PRÉNOM </w:t>
            </w:r>
          </w:p>
          <w:p w14:paraId="04983F03" w14:textId="77777777" w:rsidR="000971F2" w:rsidRDefault="000971F2" w:rsidP="00295CE7">
            <w:pPr>
              <w:ind w:left="-57"/>
              <w:rPr>
                <w:b/>
                <w:bCs/>
              </w:rPr>
            </w:pPr>
            <w:r>
              <w:rPr>
                <w:b/>
                <w:bCs/>
              </w:rPr>
              <w:t xml:space="preserve">ADRESSE  </w:t>
            </w:r>
          </w:p>
          <w:p w14:paraId="5FB61075" w14:textId="77777777" w:rsidR="000971F2" w:rsidRDefault="000971F2" w:rsidP="00295CE7">
            <w:pPr>
              <w:ind w:left="-57"/>
              <w:rPr>
                <w:i/>
                <w:iCs/>
              </w:rPr>
            </w:pPr>
            <w:r>
              <w:rPr>
                <w:i/>
                <w:iCs/>
              </w:rPr>
              <w:t>(cachet)</w:t>
            </w:r>
          </w:p>
          <w:p w14:paraId="66A24573" w14:textId="77777777" w:rsidR="000971F2" w:rsidRDefault="000971F2" w:rsidP="00295CE7">
            <w:pPr>
              <w:ind w:left="-57"/>
            </w:pPr>
          </w:p>
          <w:p w14:paraId="7A4F2AA9" w14:textId="77777777" w:rsidR="000971F2" w:rsidRDefault="000971F2" w:rsidP="00295CE7">
            <w:pPr>
              <w:ind w:left="-57"/>
            </w:pPr>
          </w:p>
        </w:tc>
      </w:tr>
      <w:tr w:rsidR="000971F2" w14:paraId="38273804" w14:textId="77777777" w:rsidTr="00295CE7">
        <w:trPr>
          <w:trHeight w:val="2007"/>
        </w:trPr>
        <w:tc>
          <w:tcPr>
            <w:tcW w:w="4860" w:type="dxa"/>
            <w:tcBorders>
              <w:top w:val="single" w:sz="4" w:space="0" w:color="auto"/>
              <w:left w:val="single" w:sz="4" w:space="0" w:color="auto"/>
              <w:bottom w:val="single" w:sz="4" w:space="0" w:color="auto"/>
              <w:right w:val="single" w:sz="4" w:space="0" w:color="auto"/>
            </w:tcBorders>
          </w:tcPr>
          <w:p w14:paraId="7638DB05" w14:textId="77777777" w:rsidR="000971F2" w:rsidRDefault="000971F2" w:rsidP="00295CE7">
            <w:pPr>
              <w:pStyle w:val="Lgende"/>
              <w:ind w:left="-57"/>
              <w:jc w:val="center"/>
            </w:pPr>
            <w:r>
              <w:lastRenderedPageBreak/>
              <w:t>MAÎTRE  DE  STAGE</w:t>
            </w:r>
          </w:p>
          <w:p w14:paraId="7E3757A2" w14:textId="77777777" w:rsidR="000971F2" w:rsidRDefault="000971F2" w:rsidP="00295CE7">
            <w:pPr>
              <w:pStyle w:val="Lgende"/>
              <w:ind w:left="-57"/>
            </w:pPr>
            <w:r>
              <w:t xml:space="preserve">NOM          </w:t>
            </w:r>
          </w:p>
          <w:p w14:paraId="2C29D5C4" w14:textId="77777777" w:rsidR="000971F2" w:rsidRDefault="000971F2" w:rsidP="00295CE7">
            <w:pPr>
              <w:ind w:left="-57"/>
              <w:rPr>
                <w:b/>
                <w:bCs/>
              </w:rPr>
            </w:pPr>
            <w:r>
              <w:rPr>
                <w:b/>
                <w:bCs/>
              </w:rPr>
              <w:t>PRÉNOM</w:t>
            </w:r>
          </w:p>
          <w:p w14:paraId="5BFA9A0A" w14:textId="77777777" w:rsidR="000971F2" w:rsidRDefault="000971F2" w:rsidP="00295CE7">
            <w:pPr>
              <w:ind w:left="-57"/>
              <w:rPr>
                <w:b/>
                <w:bCs/>
              </w:rPr>
            </w:pPr>
            <w:r>
              <w:rPr>
                <w:b/>
                <w:bCs/>
              </w:rPr>
              <w:t xml:space="preserve">ADRESSE  </w:t>
            </w:r>
          </w:p>
          <w:p w14:paraId="37F469AB" w14:textId="77777777" w:rsidR="000971F2" w:rsidRDefault="000971F2" w:rsidP="00295CE7">
            <w:pPr>
              <w:ind w:left="-57"/>
              <w:rPr>
                <w:i/>
                <w:iCs/>
              </w:rPr>
            </w:pPr>
            <w:r>
              <w:rPr>
                <w:i/>
                <w:iCs/>
              </w:rPr>
              <w:t>(cachet)</w:t>
            </w:r>
          </w:p>
          <w:p w14:paraId="36869E83" w14:textId="77777777" w:rsidR="000971F2" w:rsidRDefault="000971F2" w:rsidP="00295CE7">
            <w:pPr>
              <w:ind w:left="-57"/>
            </w:pPr>
          </w:p>
          <w:p w14:paraId="657BD5D0" w14:textId="77777777" w:rsidR="000971F2" w:rsidRDefault="000971F2" w:rsidP="00295CE7">
            <w:pPr>
              <w:ind w:left="-57"/>
            </w:pPr>
          </w:p>
        </w:tc>
        <w:tc>
          <w:tcPr>
            <w:tcW w:w="4638" w:type="dxa"/>
            <w:tcBorders>
              <w:top w:val="single" w:sz="4" w:space="0" w:color="auto"/>
              <w:left w:val="single" w:sz="4" w:space="0" w:color="auto"/>
              <w:bottom w:val="single" w:sz="4" w:space="0" w:color="auto"/>
              <w:right w:val="single" w:sz="4" w:space="0" w:color="auto"/>
            </w:tcBorders>
          </w:tcPr>
          <w:p w14:paraId="5AC67EAD" w14:textId="77777777" w:rsidR="000971F2" w:rsidRDefault="000971F2" w:rsidP="00295CE7">
            <w:pPr>
              <w:pStyle w:val="Lgende"/>
              <w:ind w:left="-57"/>
              <w:jc w:val="center"/>
            </w:pPr>
            <w:r>
              <w:t>MAÎTRE  DE  STAGE</w:t>
            </w:r>
          </w:p>
          <w:p w14:paraId="0BF6A531" w14:textId="77777777" w:rsidR="000971F2" w:rsidRDefault="000971F2" w:rsidP="00295CE7">
            <w:pPr>
              <w:pStyle w:val="Lgende"/>
              <w:ind w:left="-57"/>
            </w:pPr>
            <w:r>
              <w:t>NOM</w:t>
            </w:r>
          </w:p>
          <w:p w14:paraId="102C0353" w14:textId="77777777" w:rsidR="000971F2" w:rsidRDefault="000971F2" w:rsidP="00295CE7">
            <w:pPr>
              <w:ind w:left="-57"/>
              <w:rPr>
                <w:b/>
                <w:bCs/>
              </w:rPr>
            </w:pPr>
            <w:r>
              <w:rPr>
                <w:b/>
                <w:bCs/>
              </w:rPr>
              <w:t xml:space="preserve">PRÉNOM </w:t>
            </w:r>
          </w:p>
          <w:p w14:paraId="03883550" w14:textId="77777777" w:rsidR="000971F2" w:rsidRDefault="000971F2" w:rsidP="00295CE7">
            <w:pPr>
              <w:ind w:left="-57"/>
              <w:rPr>
                <w:b/>
                <w:bCs/>
              </w:rPr>
            </w:pPr>
            <w:r>
              <w:rPr>
                <w:b/>
                <w:bCs/>
              </w:rPr>
              <w:t>ADRESSE</w:t>
            </w:r>
          </w:p>
          <w:p w14:paraId="1B71ED58" w14:textId="77777777" w:rsidR="000971F2" w:rsidRDefault="000971F2" w:rsidP="00295CE7">
            <w:pPr>
              <w:ind w:left="-57"/>
              <w:rPr>
                <w:i/>
                <w:iCs/>
              </w:rPr>
            </w:pPr>
            <w:r>
              <w:rPr>
                <w:i/>
                <w:iCs/>
              </w:rPr>
              <w:t>(cachet)</w:t>
            </w:r>
          </w:p>
          <w:p w14:paraId="7CAB140B" w14:textId="77777777" w:rsidR="000971F2" w:rsidRDefault="000971F2" w:rsidP="00295CE7">
            <w:pPr>
              <w:ind w:left="-57"/>
            </w:pPr>
          </w:p>
          <w:p w14:paraId="4A2CEA59" w14:textId="77777777" w:rsidR="000971F2" w:rsidRDefault="000971F2" w:rsidP="00295CE7">
            <w:pPr>
              <w:ind w:left="-57"/>
            </w:pPr>
          </w:p>
        </w:tc>
      </w:tr>
    </w:tbl>
    <w:p w14:paraId="539CC991" w14:textId="77777777" w:rsidR="000971F2" w:rsidRPr="00743329" w:rsidRDefault="000971F2" w:rsidP="000971F2">
      <w:pPr>
        <w:jc w:val="center"/>
        <w:rPr>
          <w:b/>
          <w:sz w:val="28"/>
        </w:rPr>
      </w:pPr>
      <w:r w:rsidRPr="00743329">
        <w:rPr>
          <w:b/>
          <w:sz w:val="32"/>
        </w:rPr>
        <w:t>Département d'Enseignement et de Recherche en Médecine Générale de la Faculté de Médecine Pierre et Marie Curie</w:t>
      </w:r>
    </w:p>
    <w:p w14:paraId="40EDB0E5" w14:textId="77777777" w:rsidR="000971F2" w:rsidRDefault="000971F2" w:rsidP="000971F2">
      <w:pPr>
        <w:rPr>
          <w:b/>
          <w:sz w:val="28"/>
        </w:rPr>
      </w:pPr>
    </w:p>
    <w:p w14:paraId="79A80646" w14:textId="77777777" w:rsidR="000971F2" w:rsidRPr="00743329" w:rsidRDefault="000971F2" w:rsidP="000971F2">
      <w:pPr>
        <w:rPr>
          <w:b/>
          <w:sz w:val="28"/>
        </w:rPr>
      </w:pPr>
    </w:p>
    <w:p w14:paraId="3E059767" w14:textId="77777777" w:rsidR="000971F2" w:rsidRPr="00743329" w:rsidRDefault="000971F2" w:rsidP="000971F2">
      <w:pPr>
        <w:jc w:val="center"/>
        <w:rPr>
          <w:sz w:val="28"/>
        </w:rPr>
      </w:pPr>
      <w:r w:rsidRPr="00743329">
        <w:rPr>
          <w:b/>
          <w:sz w:val="32"/>
          <w:u w:val="single"/>
        </w:rPr>
        <w:t>Secrétariat Pédagogique</w:t>
      </w:r>
    </w:p>
    <w:p w14:paraId="778E1A83" w14:textId="77777777" w:rsidR="000971F2" w:rsidRDefault="000971F2" w:rsidP="000971F2">
      <w:pPr>
        <w:rPr>
          <w:sz w:val="22"/>
          <w:szCs w:val="22"/>
        </w:rPr>
      </w:pPr>
    </w:p>
    <w:p w14:paraId="219C1A77" w14:textId="77777777" w:rsidR="000971F2" w:rsidRPr="00D858FE" w:rsidRDefault="000971F2" w:rsidP="000971F2">
      <w:pPr>
        <w:rPr>
          <w:sz w:val="22"/>
          <w:szCs w:val="22"/>
        </w:rPr>
      </w:pPr>
    </w:p>
    <w:p w14:paraId="7CAFF8E8" w14:textId="1AA6B167" w:rsidR="000971F2" w:rsidRPr="00D858FE" w:rsidRDefault="000971F2" w:rsidP="000971F2">
      <w:pPr>
        <w:rPr>
          <w:sz w:val="22"/>
          <w:szCs w:val="22"/>
        </w:rPr>
      </w:pPr>
      <w:r w:rsidRPr="00D858FE">
        <w:rPr>
          <w:sz w:val="22"/>
          <w:szCs w:val="22"/>
        </w:rPr>
        <w:t>Bureau</w:t>
      </w:r>
      <w:r w:rsidR="00D92F0E">
        <w:rPr>
          <w:sz w:val="22"/>
          <w:szCs w:val="22"/>
        </w:rPr>
        <w:t xml:space="preserve"> Rez-de-</w:t>
      </w:r>
      <w:r w:rsidR="00E35048">
        <w:rPr>
          <w:sz w:val="22"/>
          <w:szCs w:val="22"/>
        </w:rPr>
        <w:t xml:space="preserve">chaussée </w:t>
      </w:r>
      <w:r w:rsidRPr="00D858FE">
        <w:rPr>
          <w:sz w:val="22"/>
          <w:szCs w:val="22"/>
        </w:rPr>
        <w:t xml:space="preserve"> Couloir B</w:t>
      </w:r>
    </w:p>
    <w:p w14:paraId="05ECC689" w14:textId="77777777" w:rsidR="000971F2" w:rsidRPr="00D858FE" w:rsidRDefault="000971F2" w:rsidP="000971F2">
      <w:pPr>
        <w:rPr>
          <w:sz w:val="22"/>
          <w:szCs w:val="22"/>
        </w:rPr>
      </w:pPr>
      <w:r w:rsidRPr="00D858FE">
        <w:rPr>
          <w:sz w:val="22"/>
          <w:szCs w:val="22"/>
        </w:rPr>
        <w:t>27, rue Chaligny - 75571 Paris CEDEX 12</w:t>
      </w:r>
      <w:r w:rsidRPr="00D858FE">
        <w:rPr>
          <w:sz w:val="22"/>
          <w:szCs w:val="22"/>
        </w:rPr>
        <w:tab/>
      </w:r>
    </w:p>
    <w:p w14:paraId="678918C2" w14:textId="77777777" w:rsidR="000971F2" w:rsidRPr="00D858FE" w:rsidRDefault="000971F2" w:rsidP="000971F2">
      <w:pPr>
        <w:rPr>
          <w:sz w:val="22"/>
          <w:szCs w:val="22"/>
        </w:rPr>
      </w:pPr>
      <w:r w:rsidRPr="00D858FE">
        <w:rPr>
          <w:sz w:val="22"/>
          <w:szCs w:val="22"/>
        </w:rPr>
        <w:t xml:space="preserve">Horaires : 9h – 12h30 </w:t>
      </w:r>
      <w:r>
        <w:rPr>
          <w:sz w:val="22"/>
          <w:szCs w:val="22"/>
        </w:rPr>
        <w:t xml:space="preserve">  </w:t>
      </w:r>
      <w:r w:rsidRPr="00D858FE">
        <w:rPr>
          <w:sz w:val="22"/>
          <w:szCs w:val="22"/>
        </w:rPr>
        <w:t>13h30 – 17h (vendredi 16h)</w:t>
      </w:r>
    </w:p>
    <w:p w14:paraId="1187C403" w14:textId="77777777" w:rsidR="000971F2" w:rsidRPr="00D858FE" w:rsidRDefault="000971F2" w:rsidP="000971F2">
      <w:pPr>
        <w:rPr>
          <w:sz w:val="22"/>
          <w:szCs w:val="22"/>
        </w:rPr>
      </w:pPr>
      <w:r w:rsidRPr="00D858FE">
        <w:rPr>
          <w:sz w:val="22"/>
          <w:szCs w:val="22"/>
        </w:rPr>
        <w:tab/>
      </w:r>
    </w:p>
    <w:p w14:paraId="20777265" w14:textId="77777777" w:rsidR="000971F2" w:rsidRPr="00D92F0E" w:rsidRDefault="000971F2" w:rsidP="000971F2">
      <w:r w:rsidRPr="00D92F0E">
        <w:t xml:space="preserve">Secrétaire : </w:t>
      </w:r>
      <w:r w:rsidR="00905DA1" w:rsidRPr="00D92F0E">
        <w:rPr>
          <w:b/>
        </w:rPr>
        <w:t>Marie-Claire RIGOLET</w:t>
      </w:r>
    </w:p>
    <w:p w14:paraId="216C5539" w14:textId="77777777" w:rsidR="000971F2" w:rsidRPr="00D92F0E" w:rsidRDefault="000971F2" w:rsidP="000971F2">
      <w:r w:rsidRPr="00D92F0E">
        <w:t xml:space="preserve">Courriel : </w:t>
      </w:r>
      <w:hyperlink r:id="rId9" w:history="1">
        <w:r w:rsidRPr="00D92F0E">
          <w:rPr>
            <w:rStyle w:val="Lienhypertexte"/>
          </w:rPr>
          <w:t>secretariat.dermg@upmc.fr</w:t>
        </w:r>
      </w:hyperlink>
    </w:p>
    <w:p w14:paraId="540E3EF4" w14:textId="77777777" w:rsidR="000971F2" w:rsidRDefault="000971F2" w:rsidP="000971F2">
      <w:pPr>
        <w:rPr>
          <w:bCs/>
          <w:sz w:val="28"/>
        </w:rPr>
      </w:pPr>
    </w:p>
    <w:p w14:paraId="4191E8EA" w14:textId="77777777" w:rsidR="000971F2" w:rsidRPr="00743329" w:rsidRDefault="000971F2" w:rsidP="000971F2">
      <w:pPr>
        <w:rPr>
          <w:bCs/>
          <w:sz w:val="28"/>
        </w:rPr>
      </w:pPr>
    </w:p>
    <w:p w14:paraId="15A11D6C" w14:textId="77777777" w:rsidR="000971F2" w:rsidRPr="00743329" w:rsidRDefault="000971F2" w:rsidP="000971F2">
      <w:pPr>
        <w:jc w:val="center"/>
        <w:rPr>
          <w:b/>
          <w:sz w:val="32"/>
          <w:u w:val="single"/>
        </w:rPr>
      </w:pPr>
      <w:r w:rsidRPr="00743329">
        <w:rPr>
          <w:b/>
          <w:sz w:val="32"/>
          <w:u w:val="single"/>
        </w:rPr>
        <w:t>Site Cordeliers : Scolarité.</w:t>
      </w:r>
    </w:p>
    <w:p w14:paraId="60F2657D" w14:textId="77777777" w:rsidR="000971F2" w:rsidRDefault="000971F2" w:rsidP="000971F2">
      <w:pPr>
        <w:rPr>
          <w:b/>
          <w:sz w:val="22"/>
          <w:szCs w:val="22"/>
        </w:rPr>
      </w:pPr>
    </w:p>
    <w:p w14:paraId="4E2C6186" w14:textId="77777777" w:rsidR="000971F2" w:rsidRPr="00D858FE" w:rsidRDefault="000971F2" w:rsidP="000971F2">
      <w:pPr>
        <w:rPr>
          <w:b/>
          <w:sz w:val="22"/>
          <w:szCs w:val="22"/>
        </w:rPr>
      </w:pPr>
    </w:p>
    <w:p w14:paraId="17A627DA" w14:textId="77777777" w:rsidR="000971F2" w:rsidRPr="00D858FE" w:rsidRDefault="000971F2" w:rsidP="000971F2">
      <w:pPr>
        <w:rPr>
          <w:sz w:val="22"/>
          <w:szCs w:val="22"/>
        </w:rPr>
      </w:pPr>
      <w:r w:rsidRPr="00D858FE">
        <w:rPr>
          <w:b/>
          <w:sz w:val="22"/>
          <w:szCs w:val="22"/>
        </w:rPr>
        <w:t>Site Cordeliers</w:t>
      </w:r>
      <w:r w:rsidRPr="00D858FE">
        <w:rPr>
          <w:sz w:val="22"/>
          <w:szCs w:val="22"/>
        </w:rPr>
        <w:t xml:space="preserve"> : Scolarité.</w:t>
      </w:r>
    </w:p>
    <w:p w14:paraId="5C538553" w14:textId="77777777" w:rsidR="000971F2" w:rsidRPr="00D858FE" w:rsidRDefault="000971F2" w:rsidP="000971F2">
      <w:pPr>
        <w:rPr>
          <w:b/>
          <w:sz w:val="22"/>
          <w:szCs w:val="22"/>
          <w:u w:val="single"/>
        </w:rPr>
      </w:pPr>
      <w:r w:rsidRPr="00D858FE">
        <w:rPr>
          <w:sz w:val="22"/>
          <w:szCs w:val="22"/>
        </w:rPr>
        <w:t>15, rue de l'Ecole de Médecine - 75006 Paris ;</w:t>
      </w:r>
    </w:p>
    <w:p w14:paraId="0B2EA4A9" w14:textId="77777777" w:rsidR="000971F2" w:rsidRPr="00D858FE" w:rsidRDefault="000971F2" w:rsidP="000971F2">
      <w:pPr>
        <w:jc w:val="center"/>
        <w:rPr>
          <w:b/>
          <w:sz w:val="22"/>
          <w:szCs w:val="22"/>
        </w:rPr>
      </w:pPr>
    </w:p>
    <w:p w14:paraId="30ED98DE" w14:textId="77D62C27" w:rsidR="009D6EC9" w:rsidRPr="00A4741B" w:rsidRDefault="009D6EC9" w:rsidP="009D6EC9">
      <w:pPr>
        <w:rPr>
          <w:szCs w:val="22"/>
        </w:rPr>
      </w:pPr>
      <w:r>
        <w:rPr>
          <w:szCs w:val="22"/>
        </w:rPr>
        <w:t xml:space="preserve">Responsable de la </w:t>
      </w:r>
      <w:r w:rsidRPr="00A4741B">
        <w:rPr>
          <w:szCs w:val="22"/>
        </w:rPr>
        <w:t xml:space="preserve">scolarité : </w:t>
      </w:r>
      <w:r w:rsidRPr="009D6EC9">
        <w:rPr>
          <w:b/>
          <w:szCs w:val="22"/>
        </w:rPr>
        <w:t xml:space="preserve">Madame Magali </w:t>
      </w:r>
      <w:r w:rsidR="00D92F0E" w:rsidRPr="009D6EC9">
        <w:rPr>
          <w:b/>
          <w:szCs w:val="22"/>
        </w:rPr>
        <w:t>LEBLOND</w:t>
      </w:r>
    </w:p>
    <w:p w14:paraId="260E5956" w14:textId="78368504" w:rsidR="009D6EC9" w:rsidRDefault="003F7125" w:rsidP="009D6EC9">
      <w:pPr>
        <w:rPr>
          <w:szCs w:val="22"/>
          <w:u w:val="single"/>
        </w:rPr>
      </w:pPr>
      <w:hyperlink r:id="rId10" w:history="1">
        <w:r w:rsidR="009D6EC9" w:rsidRPr="00A04847">
          <w:rPr>
            <w:rStyle w:val="Lienhypertexte"/>
            <w:rFonts w:cs="Times"/>
            <w:szCs w:val="22"/>
          </w:rPr>
          <w:t>magali.leblond@sorbonne-université.fr</w:t>
        </w:r>
      </w:hyperlink>
    </w:p>
    <w:p w14:paraId="0F86062C" w14:textId="77777777" w:rsidR="009D6EC9" w:rsidRPr="00B74505" w:rsidRDefault="009D6EC9" w:rsidP="009D6EC9">
      <w:pPr>
        <w:rPr>
          <w:szCs w:val="22"/>
        </w:rPr>
      </w:pPr>
      <w:r w:rsidRPr="00A4741B">
        <w:rPr>
          <w:szCs w:val="22"/>
        </w:rPr>
        <w:t>Tel : 01 44 27 45 75</w:t>
      </w:r>
    </w:p>
    <w:p w14:paraId="078990AB" w14:textId="503C35ED" w:rsidR="000971F2" w:rsidRPr="00D858FE" w:rsidRDefault="000971F2" w:rsidP="009D6EC9">
      <w:pPr>
        <w:rPr>
          <w:sz w:val="22"/>
          <w:szCs w:val="22"/>
        </w:rPr>
      </w:pPr>
    </w:p>
    <w:p w14:paraId="437FB116" w14:textId="26D01391" w:rsidR="000971F2" w:rsidRPr="00D858FE" w:rsidRDefault="000971F2" w:rsidP="000971F2">
      <w:pPr>
        <w:rPr>
          <w:b/>
          <w:sz w:val="22"/>
          <w:szCs w:val="22"/>
        </w:rPr>
      </w:pPr>
      <w:r w:rsidRPr="00D858FE">
        <w:rPr>
          <w:sz w:val="22"/>
          <w:szCs w:val="22"/>
        </w:rPr>
        <w:t>Secrétaire </w:t>
      </w:r>
      <w:r w:rsidR="00905DA1" w:rsidRPr="00D858FE">
        <w:rPr>
          <w:sz w:val="22"/>
          <w:szCs w:val="22"/>
        </w:rPr>
        <w:t xml:space="preserve">: </w:t>
      </w:r>
      <w:r w:rsidR="00905DA1" w:rsidRPr="00D858FE">
        <w:rPr>
          <w:b/>
          <w:sz w:val="22"/>
          <w:szCs w:val="22"/>
        </w:rPr>
        <w:t>Victoire</w:t>
      </w:r>
      <w:r w:rsidR="00905DA1">
        <w:rPr>
          <w:b/>
          <w:sz w:val="22"/>
          <w:szCs w:val="22"/>
        </w:rPr>
        <w:t xml:space="preserve"> KA</w:t>
      </w:r>
      <w:r w:rsidR="00CE3EB3">
        <w:rPr>
          <w:b/>
          <w:sz w:val="22"/>
          <w:szCs w:val="22"/>
        </w:rPr>
        <w:t>D</w:t>
      </w:r>
      <w:r w:rsidR="00905DA1">
        <w:rPr>
          <w:b/>
          <w:sz w:val="22"/>
          <w:szCs w:val="22"/>
        </w:rPr>
        <w:t>ILA</w:t>
      </w:r>
    </w:p>
    <w:p w14:paraId="14B95EFA" w14:textId="246331B1" w:rsidR="000971F2" w:rsidRPr="00D858FE" w:rsidRDefault="000971F2" w:rsidP="000971F2">
      <w:pPr>
        <w:rPr>
          <w:sz w:val="22"/>
          <w:szCs w:val="22"/>
        </w:rPr>
      </w:pPr>
      <w:r w:rsidRPr="00D858FE">
        <w:rPr>
          <w:sz w:val="22"/>
          <w:szCs w:val="22"/>
        </w:rPr>
        <w:t xml:space="preserve"> </w:t>
      </w:r>
      <w:hyperlink r:id="rId11" w:history="1">
        <w:r w:rsidR="004564D5" w:rsidRPr="00A04847">
          <w:rPr>
            <w:rStyle w:val="Lienhypertexte"/>
            <w:sz w:val="22"/>
            <w:szCs w:val="22"/>
          </w:rPr>
          <w:t>victoire.kadila@upmc.fr</w:t>
        </w:r>
      </w:hyperlink>
      <w:r w:rsidRPr="00D858FE">
        <w:rPr>
          <w:sz w:val="22"/>
          <w:szCs w:val="22"/>
        </w:rPr>
        <w:t xml:space="preserve"> </w:t>
      </w:r>
    </w:p>
    <w:p w14:paraId="267D6953" w14:textId="77777777" w:rsidR="000971F2" w:rsidRPr="000214ED" w:rsidRDefault="000971F2" w:rsidP="000971F2">
      <w:pPr>
        <w:rPr>
          <w:b/>
          <w:color w:val="000000"/>
        </w:rPr>
      </w:pPr>
      <w:r w:rsidRPr="00D858FE">
        <w:rPr>
          <w:sz w:val="22"/>
          <w:szCs w:val="22"/>
        </w:rPr>
        <w:t xml:space="preserve">Tel : 01 </w:t>
      </w:r>
      <w:r w:rsidR="00E35048">
        <w:rPr>
          <w:sz w:val="22"/>
          <w:szCs w:val="22"/>
        </w:rPr>
        <w:t>44 27 45 74</w:t>
      </w:r>
    </w:p>
    <w:p w14:paraId="343E5A16" w14:textId="77777777" w:rsidR="000971F2" w:rsidRDefault="000971F2" w:rsidP="000971F2">
      <w:pPr>
        <w:jc w:val="center"/>
        <w:rPr>
          <w:b/>
          <w:color w:val="000000"/>
        </w:rPr>
      </w:pPr>
    </w:p>
    <w:p w14:paraId="5712DC07" w14:textId="77777777" w:rsidR="000971F2" w:rsidRDefault="000971F2" w:rsidP="000971F2">
      <w:pPr>
        <w:jc w:val="center"/>
        <w:rPr>
          <w:b/>
          <w:color w:val="000000"/>
        </w:rPr>
      </w:pPr>
    </w:p>
    <w:p w14:paraId="098FD0D0" w14:textId="77777777" w:rsidR="000971F2" w:rsidRDefault="000971F2" w:rsidP="000971F2">
      <w:pPr>
        <w:jc w:val="center"/>
        <w:rPr>
          <w:b/>
          <w:color w:val="000000"/>
        </w:rPr>
      </w:pPr>
    </w:p>
    <w:p w14:paraId="6D4A6DFD" w14:textId="77777777" w:rsidR="000971F2" w:rsidRPr="000214ED" w:rsidRDefault="000971F2" w:rsidP="000971F2">
      <w:pPr>
        <w:jc w:val="center"/>
        <w:rPr>
          <w:b/>
          <w:color w:val="000000"/>
        </w:rPr>
      </w:pPr>
    </w:p>
    <w:p w14:paraId="5B6A661D" w14:textId="15C113B3" w:rsidR="000971F2" w:rsidRDefault="000971F2" w:rsidP="000971F2">
      <w:pPr>
        <w:tabs>
          <w:tab w:val="left" w:pos="1900"/>
          <w:tab w:val="center" w:pos="4336"/>
        </w:tabs>
        <w:jc w:val="center"/>
      </w:pPr>
      <w:r w:rsidRPr="00DB1CF9">
        <w:rPr>
          <w:b/>
          <w:color w:val="000000"/>
          <w:sz w:val="28"/>
          <w:szCs w:val="28"/>
        </w:rPr>
        <w:t xml:space="preserve">Site internet du département : </w:t>
      </w:r>
      <w:r w:rsidR="00CE3EB3" w:rsidRPr="00CE3EB3">
        <w:rPr>
          <w:rStyle w:val="Lienhypertexte"/>
          <w:b/>
          <w:sz w:val="28"/>
          <w:szCs w:val="28"/>
        </w:rPr>
        <w:t>http://medecine.sorbonne-universite.fr/fr/les_formations/le_departement_de_medecine_et_de_recherche_general.html</w:t>
      </w:r>
    </w:p>
    <w:p w14:paraId="1BDC5342" w14:textId="77777777" w:rsidR="00F00BBF" w:rsidRDefault="00F00BBF" w:rsidP="000971F2">
      <w:pPr>
        <w:tabs>
          <w:tab w:val="left" w:pos="1900"/>
          <w:tab w:val="center" w:pos="4336"/>
        </w:tabs>
        <w:jc w:val="center"/>
      </w:pPr>
    </w:p>
    <w:p w14:paraId="6E72D3F4" w14:textId="77777777" w:rsidR="00F00BBF" w:rsidRDefault="00F00BBF" w:rsidP="000971F2">
      <w:pPr>
        <w:tabs>
          <w:tab w:val="left" w:pos="1900"/>
          <w:tab w:val="center" w:pos="4336"/>
        </w:tabs>
        <w:jc w:val="center"/>
      </w:pPr>
      <w:r w:rsidRPr="00F00BBF">
        <w:rPr>
          <w:b/>
        </w:rPr>
        <w:t>Page Facebook</w:t>
      </w:r>
      <w:r>
        <w:t xml:space="preserve"> : </w:t>
      </w:r>
      <w:hyperlink r:id="rId12" w:history="1">
        <w:r w:rsidRPr="00825462">
          <w:rPr>
            <w:rStyle w:val="Lienhypertexte"/>
            <w:rFonts w:cs="Times"/>
          </w:rPr>
          <w:t>https://www.facebook.com/dermgupmc</w:t>
        </w:r>
      </w:hyperlink>
    </w:p>
    <w:p w14:paraId="463A34B2" w14:textId="77777777" w:rsidR="00F00BBF" w:rsidRPr="00DB1CF9" w:rsidRDefault="00F00BBF" w:rsidP="000971F2">
      <w:pPr>
        <w:tabs>
          <w:tab w:val="left" w:pos="1900"/>
          <w:tab w:val="center" w:pos="4336"/>
        </w:tabs>
        <w:jc w:val="center"/>
        <w:rPr>
          <w:b/>
          <w:color w:val="000000"/>
          <w:sz w:val="28"/>
          <w:szCs w:val="28"/>
        </w:rPr>
      </w:pPr>
    </w:p>
    <w:p w14:paraId="68C706F7" w14:textId="77777777" w:rsidR="00D92F0E" w:rsidRPr="00FA69BE" w:rsidRDefault="00D92F0E" w:rsidP="00D92F0E">
      <w:pPr>
        <w:tabs>
          <w:tab w:val="left" w:pos="1900"/>
          <w:tab w:val="center" w:pos="4336"/>
        </w:tabs>
        <w:jc w:val="center"/>
        <w:rPr>
          <w:b/>
          <w:color w:val="000000"/>
          <w:sz w:val="28"/>
          <w:szCs w:val="28"/>
        </w:rPr>
      </w:pPr>
    </w:p>
    <w:p w14:paraId="366322A6" w14:textId="77777777" w:rsidR="00D92F0E" w:rsidRDefault="00D92F0E" w:rsidP="00D92F0E">
      <w:pPr>
        <w:tabs>
          <w:tab w:val="left" w:pos="1900"/>
          <w:tab w:val="center" w:pos="4336"/>
        </w:tabs>
        <w:jc w:val="center"/>
        <w:rPr>
          <w:b/>
          <w:color w:val="000000"/>
          <w:sz w:val="28"/>
          <w:szCs w:val="28"/>
        </w:rPr>
      </w:pPr>
      <w:r w:rsidRPr="00FA69BE">
        <w:rPr>
          <w:b/>
          <w:color w:val="000000"/>
          <w:sz w:val="28"/>
          <w:szCs w:val="28"/>
        </w:rPr>
        <w:t>Site internet du DES de médecine générale Ile de France </w:t>
      </w:r>
      <w:hyperlink r:id="rId13" w:history="1">
        <w:r w:rsidRPr="00F3035E">
          <w:rPr>
            <w:rStyle w:val="Lienhypertexte"/>
            <w:b/>
            <w:sz w:val="28"/>
            <w:szCs w:val="28"/>
          </w:rPr>
          <w:t>http://desmgidf.fr/</w:t>
        </w:r>
      </w:hyperlink>
    </w:p>
    <w:p w14:paraId="420470A6" w14:textId="77777777" w:rsidR="000971F2" w:rsidRDefault="000971F2" w:rsidP="000971F2">
      <w:pPr>
        <w:spacing w:after="200" w:line="276" w:lineRule="auto"/>
        <w:rPr>
          <w:rFonts w:ascii="Chicago" w:hAnsi="Chicago" w:cs="Chicago"/>
          <w:sz w:val="28"/>
        </w:rPr>
      </w:pPr>
      <w:r>
        <w:rPr>
          <w:sz w:val="28"/>
        </w:rPr>
        <w:br w:type="page"/>
      </w:r>
    </w:p>
    <w:p w14:paraId="3F625DEE" w14:textId="77777777" w:rsidR="000971F2" w:rsidRPr="00743329" w:rsidRDefault="000971F2" w:rsidP="000971F2">
      <w:pPr>
        <w:pStyle w:val="WPStandard"/>
        <w:jc w:val="center"/>
        <w:rPr>
          <w:sz w:val="28"/>
        </w:rPr>
      </w:pPr>
    </w:p>
    <w:p w14:paraId="3BBA5432" w14:textId="77777777" w:rsidR="000971F2" w:rsidRPr="00950A4A" w:rsidRDefault="000971F2" w:rsidP="000971F2">
      <w:pPr>
        <w:pStyle w:val="WPStandard"/>
        <w:jc w:val="center"/>
        <w:rPr>
          <w:rFonts w:ascii="Times New Roman" w:hAnsi="Times New Roman"/>
          <w:b/>
          <w:sz w:val="28"/>
          <w:u w:val="single"/>
        </w:rPr>
      </w:pPr>
      <w:r w:rsidRPr="00950A4A">
        <w:rPr>
          <w:rFonts w:ascii="Times New Roman" w:hAnsi="Times New Roman"/>
          <w:b/>
          <w:sz w:val="28"/>
          <w:u w:val="single"/>
        </w:rPr>
        <w:t>Responsables du Département</w:t>
      </w:r>
    </w:p>
    <w:tbl>
      <w:tblPr>
        <w:tblStyle w:val="Grilledutablea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2928"/>
        <w:gridCol w:w="3582"/>
      </w:tblGrid>
      <w:tr w:rsidR="00833FCC" w:rsidRPr="00841074" w14:paraId="4277AB61" w14:textId="77777777" w:rsidTr="00507369">
        <w:trPr>
          <w:trHeight w:val="875"/>
        </w:trPr>
        <w:tc>
          <w:tcPr>
            <w:tcW w:w="2954" w:type="dxa"/>
            <w:vAlign w:val="center"/>
          </w:tcPr>
          <w:p w14:paraId="763CC8BE"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b/>
                <w:color w:val="000000" w:themeColor="text1"/>
                <w:sz w:val="22"/>
                <w:szCs w:val="22"/>
              </w:rPr>
              <w:t xml:space="preserve">Pr </w:t>
            </w:r>
            <w:r>
              <w:rPr>
                <w:rFonts w:ascii="Times" w:hAnsi="Times"/>
                <w:b/>
                <w:color w:val="000000" w:themeColor="text1"/>
                <w:sz w:val="22"/>
                <w:szCs w:val="22"/>
              </w:rPr>
              <w:t>Alain LORENZO</w:t>
            </w:r>
          </w:p>
        </w:tc>
        <w:tc>
          <w:tcPr>
            <w:tcW w:w="2928" w:type="dxa"/>
            <w:vAlign w:val="center"/>
          </w:tcPr>
          <w:p w14:paraId="14EE2546" w14:textId="77777777" w:rsidR="00833FCC" w:rsidRPr="000671E0" w:rsidRDefault="00833FCC" w:rsidP="00507369">
            <w:pPr>
              <w:pStyle w:val="WPStandard"/>
              <w:rPr>
                <w:rFonts w:ascii="Times" w:hAnsi="Times" w:cs="Times"/>
                <w:b/>
                <w:color w:val="000000" w:themeColor="text1"/>
                <w:sz w:val="22"/>
                <w:szCs w:val="22"/>
              </w:rPr>
            </w:pPr>
            <w:r w:rsidRPr="000671E0">
              <w:rPr>
                <w:rFonts w:ascii="Times" w:hAnsi="Times" w:cs="Times"/>
                <w:color w:val="000000" w:themeColor="text1"/>
                <w:sz w:val="22"/>
                <w:szCs w:val="22"/>
              </w:rPr>
              <w:t xml:space="preserve">Professeur de médecine générale, coordonnateur </w:t>
            </w:r>
            <w:r w:rsidRPr="000671E0">
              <w:rPr>
                <w:rFonts w:ascii="Times" w:hAnsi="Times" w:cs="Times"/>
              </w:rPr>
              <w:t>et directeur</w:t>
            </w:r>
            <w:r w:rsidRPr="000671E0">
              <w:rPr>
                <w:rFonts w:ascii="Times" w:hAnsi="Times" w:cs="Times"/>
                <w:color w:val="000000" w:themeColor="text1"/>
                <w:sz w:val="22"/>
                <w:szCs w:val="22"/>
              </w:rPr>
              <w:t xml:space="preserve"> du département</w:t>
            </w:r>
          </w:p>
        </w:tc>
        <w:tc>
          <w:tcPr>
            <w:tcW w:w="3582" w:type="dxa"/>
            <w:vAlign w:val="center"/>
          </w:tcPr>
          <w:p w14:paraId="0F18B8D6" w14:textId="77777777" w:rsidR="00833FCC" w:rsidRPr="00841074" w:rsidRDefault="00833FCC" w:rsidP="00507369">
            <w:pPr>
              <w:pStyle w:val="WPStandard"/>
              <w:rPr>
                <w:rFonts w:ascii="Times" w:hAnsi="Times"/>
                <w:color w:val="000000" w:themeColor="text1"/>
                <w:sz w:val="22"/>
                <w:szCs w:val="22"/>
              </w:rPr>
            </w:pPr>
            <w:r>
              <w:rPr>
                <w:rStyle w:val="Lienhypertexte"/>
                <w:rFonts w:ascii="Times" w:hAnsi="Times"/>
                <w:color w:val="000000" w:themeColor="text1"/>
                <w:sz w:val="22"/>
                <w:szCs w:val="22"/>
              </w:rPr>
              <w:t>alain.lorenzo@sorbonne-université.fr</w:t>
            </w:r>
          </w:p>
        </w:tc>
      </w:tr>
      <w:tr w:rsidR="00833FCC" w:rsidRPr="00841074" w14:paraId="6BFC3228" w14:textId="77777777" w:rsidTr="00507369">
        <w:trPr>
          <w:trHeight w:val="621"/>
        </w:trPr>
        <w:tc>
          <w:tcPr>
            <w:tcW w:w="2954" w:type="dxa"/>
            <w:vAlign w:val="center"/>
          </w:tcPr>
          <w:p w14:paraId="03F68694"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b/>
                <w:color w:val="000000" w:themeColor="text1"/>
                <w:sz w:val="22"/>
                <w:szCs w:val="22"/>
              </w:rPr>
              <w:t>Pr Philippe CORNET</w:t>
            </w:r>
          </w:p>
        </w:tc>
        <w:tc>
          <w:tcPr>
            <w:tcW w:w="2928" w:type="dxa"/>
            <w:vAlign w:val="center"/>
          </w:tcPr>
          <w:p w14:paraId="2395832E"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color w:val="000000" w:themeColor="text1"/>
                <w:sz w:val="22"/>
                <w:szCs w:val="22"/>
              </w:rPr>
              <w:t xml:space="preserve">Professeur </w:t>
            </w:r>
            <w:r>
              <w:rPr>
                <w:rFonts w:ascii="Times" w:hAnsi="Times"/>
                <w:color w:val="000000" w:themeColor="text1"/>
                <w:sz w:val="22"/>
                <w:szCs w:val="22"/>
              </w:rPr>
              <w:t xml:space="preserve">émérite </w:t>
            </w:r>
            <w:r w:rsidRPr="00841074">
              <w:rPr>
                <w:rFonts w:ascii="Times" w:hAnsi="Times"/>
                <w:color w:val="000000" w:themeColor="text1"/>
                <w:sz w:val="22"/>
                <w:szCs w:val="22"/>
              </w:rPr>
              <w:t>de médecine générale</w:t>
            </w:r>
          </w:p>
        </w:tc>
        <w:tc>
          <w:tcPr>
            <w:tcW w:w="3582" w:type="dxa"/>
            <w:vAlign w:val="center"/>
          </w:tcPr>
          <w:p w14:paraId="39D64404" w14:textId="77777777" w:rsidR="00833FCC" w:rsidRPr="000671E0" w:rsidRDefault="00833FCC" w:rsidP="00507369">
            <w:pPr>
              <w:pStyle w:val="WPStandard"/>
              <w:rPr>
                <w:rFonts w:ascii="Times" w:hAnsi="Times" w:cs="Times"/>
                <w:color w:val="000000" w:themeColor="text1"/>
                <w:sz w:val="22"/>
                <w:szCs w:val="22"/>
              </w:rPr>
            </w:pPr>
            <w:r w:rsidRPr="000671E0">
              <w:rPr>
                <w:rStyle w:val="Lienhypertexte"/>
                <w:rFonts w:ascii="Times" w:hAnsi="Times" w:cs="Times"/>
                <w:color w:val="000000" w:themeColor="text1"/>
                <w:sz w:val="22"/>
                <w:szCs w:val="22"/>
              </w:rPr>
              <w:t>philippe.cornet@sorbonne-université.fr</w:t>
            </w:r>
          </w:p>
        </w:tc>
      </w:tr>
      <w:tr w:rsidR="00833FCC" w:rsidRPr="00841074" w14:paraId="033FF654" w14:textId="77777777" w:rsidTr="00507369">
        <w:trPr>
          <w:trHeight w:val="558"/>
        </w:trPr>
        <w:tc>
          <w:tcPr>
            <w:tcW w:w="2954" w:type="dxa"/>
            <w:vAlign w:val="center"/>
          </w:tcPr>
          <w:p w14:paraId="451D072A" w14:textId="51C8D2D5" w:rsidR="00833FCC" w:rsidRPr="00841074" w:rsidRDefault="00833FCC" w:rsidP="00507369">
            <w:pPr>
              <w:pStyle w:val="WPStandard"/>
              <w:rPr>
                <w:rFonts w:ascii="Times" w:hAnsi="Times"/>
                <w:b/>
                <w:color w:val="000000" w:themeColor="text1"/>
                <w:sz w:val="22"/>
                <w:szCs w:val="22"/>
              </w:rPr>
            </w:pPr>
            <w:r w:rsidRPr="00841074">
              <w:rPr>
                <w:rFonts w:ascii="Times" w:hAnsi="Times"/>
                <w:b/>
                <w:color w:val="000000" w:themeColor="text1"/>
                <w:sz w:val="22"/>
                <w:szCs w:val="22"/>
              </w:rPr>
              <w:t xml:space="preserve">Pr </w:t>
            </w:r>
            <w:r>
              <w:rPr>
                <w:rFonts w:ascii="Times" w:hAnsi="Times"/>
                <w:b/>
                <w:color w:val="000000" w:themeColor="text1"/>
                <w:sz w:val="22"/>
                <w:szCs w:val="22"/>
              </w:rPr>
              <w:t xml:space="preserve">Gilles </w:t>
            </w:r>
            <w:r w:rsidR="00D92F0E">
              <w:rPr>
                <w:rFonts w:ascii="Times" w:hAnsi="Times"/>
                <w:b/>
                <w:color w:val="000000" w:themeColor="text1"/>
                <w:sz w:val="22"/>
                <w:szCs w:val="22"/>
              </w:rPr>
              <w:t>LAZIMI</w:t>
            </w:r>
          </w:p>
        </w:tc>
        <w:tc>
          <w:tcPr>
            <w:tcW w:w="2928" w:type="dxa"/>
            <w:vAlign w:val="center"/>
          </w:tcPr>
          <w:p w14:paraId="05A8BFFC"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color w:val="000000" w:themeColor="text1"/>
                <w:sz w:val="22"/>
                <w:szCs w:val="22"/>
              </w:rPr>
              <w:t>Professeur associé de médecine générale</w:t>
            </w:r>
          </w:p>
        </w:tc>
        <w:tc>
          <w:tcPr>
            <w:tcW w:w="3582" w:type="dxa"/>
            <w:vAlign w:val="center"/>
          </w:tcPr>
          <w:p w14:paraId="35D9E556" w14:textId="77777777" w:rsidR="00833FCC" w:rsidRPr="00C24615" w:rsidRDefault="00833FCC" w:rsidP="00507369">
            <w:pPr>
              <w:pStyle w:val="WPStandard"/>
              <w:rPr>
                <w:rFonts w:ascii="Times" w:hAnsi="Times" w:cs="Times"/>
                <w:b/>
                <w:sz w:val="22"/>
                <w:szCs w:val="22"/>
              </w:rPr>
            </w:pPr>
            <w:r w:rsidRPr="00C24615">
              <w:rPr>
                <w:rStyle w:val="Lienhypertexte"/>
                <w:rFonts w:ascii="Times" w:hAnsi="Times" w:cs="Times"/>
                <w:color w:val="auto"/>
                <w:sz w:val="22"/>
                <w:szCs w:val="22"/>
              </w:rPr>
              <w:t>gilles.lazimi@sorbonne-université.fr</w:t>
            </w:r>
          </w:p>
        </w:tc>
      </w:tr>
      <w:tr w:rsidR="00833FCC" w:rsidRPr="00841074" w14:paraId="21FF23BC" w14:textId="77777777" w:rsidTr="00507369">
        <w:trPr>
          <w:trHeight w:val="875"/>
        </w:trPr>
        <w:tc>
          <w:tcPr>
            <w:tcW w:w="2954" w:type="dxa"/>
            <w:vAlign w:val="center"/>
          </w:tcPr>
          <w:p w14:paraId="47D99F13"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b/>
                <w:color w:val="000000" w:themeColor="text1"/>
                <w:sz w:val="22"/>
                <w:szCs w:val="22"/>
              </w:rPr>
              <w:t>Dr Gladys IBANEZ</w:t>
            </w:r>
          </w:p>
        </w:tc>
        <w:tc>
          <w:tcPr>
            <w:tcW w:w="2928" w:type="dxa"/>
            <w:vAlign w:val="center"/>
          </w:tcPr>
          <w:p w14:paraId="02B87C57"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color w:val="000000" w:themeColor="text1"/>
                <w:sz w:val="22"/>
                <w:szCs w:val="22"/>
              </w:rPr>
              <w:t>Maître de conférences universitaire de médecine générale</w:t>
            </w:r>
            <w:r>
              <w:rPr>
                <w:rFonts w:ascii="Times" w:hAnsi="Times"/>
                <w:color w:val="000000" w:themeColor="text1"/>
                <w:sz w:val="22"/>
                <w:szCs w:val="22"/>
              </w:rPr>
              <w:t>,</w:t>
            </w:r>
            <w:r>
              <w:t xml:space="preserve"> </w:t>
            </w:r>
            <w:r w:rsidRPr="000671E0">
              <w:rPr>
                <w:rFonts w:ascii="Times" w:hAnsi="Times" w:cs="Times"/>
                <w:sz w:val="22"/>
              </w:rPr>
              <w:t>directrice adjointe du département</w:t>
            </w:r>
          </w:p>
        </w:tc>
        <w:tc>
          <w:tcPr>
            <w:tcW w:w="3582" w:type="dxa"/>
            <w:vAlign w:val="center"/>
          </w:tcPr>
          <w:p w14:paraId="7A86D750" w14:textId="77777777" w:rsidR="00833FCC" w:rsidRPr="00841074" w:rsidRDefault="00833FCC" w:rsidP="00507369">
            <w:pPr>
              <w:pStyle w:val="WPStandard"/>
              <w:rPr>
                <w:rFonts w:ascii="Times" w:hAnsi="Times"/>
                <w:b/>
                <w:color w:val="000000" w:themeColor="text1"/>
                <w:sz w:val="22"/>
                <w:szCs w:val="22"/>
              </w:rPr>
            </w:pPr>
            <w:r w:rsidRPr="000671E0">
              <w:rPr>
                <w:rStyle w:val="Lienhypertexte"/>
                <w:rFonts w:ascii="Times" w:hAnsi="Times"/>
                <w:color w:val="000000" w:themeColor="text1"/>
                <w:sz w:val="22"/>
                <w:szCs w:val="22"/>
              </w:rPr>
              <w:t>gladys.ibanez@sorbonne-université.fr</w:t>
            </w:r>
          </w:p>
        </w:tc>
      </w:tr>
      <w:tr w:rsidR="00833FCC" w:rsidRPr="00841074" w14:paraId="7CCBB01E" w14:textId="77777777" w:rsidTr="00507369">
        <w:trPr>
          <w:trHeight w:val="978"/>
        </w:trPr>
        <w:tc>
          <w:tcPr>
            <w:tcW w:w="2954" w:type="dxa"/>
            <w:vAlign w:val="center"/>
          </w:tcPr>
          <w:p w14:paraId="540A9DAA"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b/>
                <w:color w:val="000000" w:themeColor="text1"/>
                <w:sz w:val="22"/>
                <w:szCs w:val="22"/>
              </w:rPr>
              <w:t>Dr Jean-Sébastien CADWALLADER</w:t>
            </w:r>
          </w:p>
        </w:tc>
        <w:tc>
          <w:tcPr>
            <w:tcW w:w="2928" w:type="dxa"/>
            <w:vAlign w:val="center"/>
          </w:tcPr>
          <w:p w14:paraId="364F6FB4"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color w:val="000000" w:themeColor="text1"/>
                <w:sz w:val="22"/>
                <w:szCs w:val="22"/>
              </w:rPr>
              <w:t>Maître de conférences universitaire de médecine générale</w:t>
            </w:r>
          </w:p>
        </w:tc>
        <w:tc>
          <w:tcPr>
            <w:tcW w:w="3582" w:type="dxa"/>
            <w:vAlign w:val="center"/>
          </w:tcPr>
          <w:p w14:paraId="207D2A47" w14:textId="77777777" w:rsidR="00833FCC" w:rsidRPr="004640F3" w:rsidRDefault="00833FCC" w:rsidP="00507369">
            <w:pPr>
              <w:pStyle w:val="WPStandard"/>
              <w:rPr>
                <w:rFonts w:ascii="Times" w:hAnsi="Times"/>
                <w:sz w:val="22"/>
                <w:szCs w:val="22"/>
              </w:rPr>
            </w:pPr>
            <w:r w:rsidRPr="00C24615">
              <w:rPr>
                <w:rStyle w:val="Lienhypertexte"/>
                <w:rFonts w:ascii="Times" w:hAnsi="Times"/>
                <w:color w:val="auto"/>
                <w:sz w:val="22"/>
                <w:szCs w:val="22"/>
              </w:rPr>
              <w:t>jean-sebastien.cadwallader@sorbonne-université.fr</w:t>
            </w:r>
          </w:p>
        </w:tc>
      </w:tr>
      <w:tr w:rsidR="00833FCC" w:rsidRPr="00841074" w14:paraId="043E3478" w14:textId="77777777" w:rsidTr="00507369">
        <w:trPr>
          <w:trHeight w:val="597"/>
        </w:trPr>
        <w:tc>
          <w:tcPr>
            <w:tcW w:w="2954" w:type="dxa"/>
            <w:vAlign w:val="center"/>
          </w:tcPr>
          <w:p w14:paraId="2D30764C"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cs="Times New Roman"/>
                <w:b/>
                <w:color w:val="000000" w:themeColor="text1"/>
                <w:sz w:val="22"/>
                <w:szCs w:val="22"/>
              </w:rPr>
              <w:t>Dr André SOARES</w:t>
            </w:r>
          </w:p>
        </w:tc>
        <w:tc>
          <w:tcPr>
            <w:tcW w:w="2928" w:type="dxa"/>
            <w:vAlign w:val="center"/>
          </w:tcPr>
          <w:p w14:paraId="3736FDC7"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color w:val="000000" w:themeColor="text1"/>
                <w:sz w:val="22"/>
                <w:szCs w:val="22"/>
              </w:rPr>
              <w:t>Maître de conférences associé de médecine générale</w:t>
            </w:r>
          </w:p>
        </w:tc>
        <w:tc>
          <w:tcPr>
            <w:tcW w:w="3582" w:type="dxa"/>
            <w:vAlign w:val="center"/>
          </w:tcPr>
          <w:p w14:paraId="53B28FA9" w14:textId="77777777" w:rsidR="00833FCC" w:rsidRPr="00841074" w:rsidRDefault="00833FCC" w:rsidP="00507369">
            <w:pPr>
              <w:pStyle w:val="WPStandard"/>
              <w:rPr>
                <w:rFonts w:ascii="Times" w:hAnsi="Times" w:cs="Times New Roman"/>
                <w:color w:val="000000" w:themeColor="text1"/>
                <w:sz w:val="22"/>
                <w:szCs w:val="22"/>
                <w:u w:val="single"/>
              </w:rPr>
            </w:pPr>
            <w:r w:rsidRPr="000671E0">
              <w:rPr>
                <w:rStyle w:val="Lienhypertexte"/>
                <w:rFonts w:ascii="Times" w:hAnsi="Times"/>
                <w:color w:val="000000" w:themeColor="text1"/>
                <w:sz w:val="22"/>
                <w:szCs w:val="22"/>
              </w:rPr>
              <w:t>andre.soares@sorbonne-université.fr</w:t>
            </w:r>
          </w:p>
        </w:tc>
      </w:tr>
      <w:tr w:rsidR="00833FCC" w:rsidRPr="00841074" w14:paraId="5927E94F" w14:textId="77777777" w:rsidTr="00507369">
        <w:trPr>
          <w:trHeight w:val="597"/>
        </w:trPr>
        <w:tc>
          <w:tcPr>
            <w:tcW w:w="2954" w:type="dxa"/>
            <w:vAlign w:val="center"/>
          </w:tcPr>
          <w:p w14:paraId="616F8C8D"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b/>
                <w:color w:val="000000" w:themeColor="text1"/>
                <w:sz w:val="22"/>
                <w:szCs w:val="22"/>
              </w:rPr>
              <w:t>Dr Julie CHASTANG</w:t>
            </w:r>
          </w:p>
        </w:tc>
        <w:tc>
          <w:tcPr>
            <w:tcW w:w="2928" w:type="dxa"/>
            <w:vAlign w:val="center"/>
          </w:tcPr>
          <w:p w14:paraId="0F6FD677"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color w:val="000000" w:themeColor="text1"/>
                <w:sz w:val="22"/>
                <w:szCs w:val="22"/>
              </w:rPr>
              <w:t>Maître de conférences associé de médecine générale</w:t>
            </w:r>
          </w:p>
        </w:tc>
        <w:tc>
          <w:tcPr>
            <w:tcW w:w="3582" w:type="dxa"/>
            <w:vAlign w:val="center"/>
          </w:tcPr>
          <w:p w14:paraId="50835385" w14:textId="77777777" w:rsidR="00833FCC" w:rsidRPr="00841074" w:rsidRDefault="00833FCC" w:rsidP="00507369">
            <w:pPr>
              <w:pStyle w:val="WPStandard"/>
              <w:rPr>
                <w:rFonts w:ascii="Times" w:hAnsi="Times"/>
                <w:b/>
                <w:color w:val="000000" w:themeColor="text1"/>
                <w:sz w:val="22"/>
                <w:szCs w:val="22"/>
              </w:rPr>
            </w:pPr>
            <w:r w:rsidRPr="000671E0">
              <w:rPr>
                <w:rStyle w:val="Lienhypertexte"/>
                <w:rFonts w:ascii="Times" w:hAnsi="Times"/>
                <w:color w:val="000000" w:themeColor="text1"/>
                <w:sz w:val="22"/>
                <w:szCs w:val="22"/>
              </w:rPr>
              <w:t>julie.chastang@sorbonne-université.fr</w:t>
            </w:r>
          </w:p>
        </w:tc>
      </w:tr>
      <w:tr w:rsidR="00833FCC" w:rsidRPr="00841074" w14:paraId="2F28E785" w14:textId="77777777" w:rsidTr="00507369">
        <w:trPr>
          <w:trHeight w:val="579"/>
        </w:trPr>
        <w:tc>
          <w:tcPr>
            <w:tcW w:w="2954" w:type="dxa"/>
            <w:vAlign w:val="center"/>
          </w:tcPr>
          <w:p w14:paraId="6B2E6D4A"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b/>
                <w:color w:val="000000" w:themeColor="text1"/>
                <w:sz w:val="22"/>
                <w:szCs w:val="22"/>
              </w:rPr>
              <w:t>Dr Vincent MIRAMONT</w:t>
            </w:r>
          </w:p>
        </w:tc>
        <w:tc>
          <w:tcPr>
            <w:tcW w:w="2928" w:type="dxa"/>
            <w:vAlign w:val="center"/>
          </w:tcPr>
          <w:p w14:paraId="6F2397CE"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color w:val="000000" w:themeColor="text1"/>
                <w:sz w:val="22"/>
                <w:szCs w:val="22"/>
              </w:rPr>
              <w:t>Maître de conférences associé de médecine générale</w:t>
            </w:r>
          </w:p>
        </w:tc>
        <w:tc>
          <w:tcPr>
            <w:tcW w:w="3582" w:type="dxa"/>
            <w:vAlign w:val="center"/>
          </w:tcPr>
          <w:p w14:paraId="4383B7A4" w14:textId="77777777" w:rsidR="00833FCC" w:rsidRPr="00841074" w:rsidRDefault="00833FCC" w:rsidP="00507369">
            <w:pPr>
              <w:pStyle w:val="WPStandard"/>
              <w:rPr>
                <w:rFonts w:ascii="Times" w:hAnsi="Times"/>
                <w:color w:val="000000" w:themeColor="text1"/>
                <w:sz w:val="22"/>
                <w:szCs w:val="22"/>
                <w:u w:val="single"/>
              </w:rPr>
            </w:pPr>
            <w:r w:rsidRPr="00841074">
              <w:rPr>
                <w:rFonts w:ascii="Times" w:hAnsi="Times"/>
                <w:sz w:val="22"/>
                <w:szCs w:val="22"/>
                <w:u w:val="single"/>
              </w:rPr>
              <w:t>vincent.miramont@</w:t>
            </w:r>
            <w:r>
              <w:rPr>
                <w:rFonts w:ascii="Times" w:hAnsi="Times"/>
                <w:sz w:val="22"/>
                <w:szCs w:val="22"/>
                <w:u w:val="single"/>
              </w:rPr>
              <w:t>sorbonne-université</w:t>
            </w:r>
            <w:r w:rsidRPr="00841074">
              <w:rPr>
                <w:rFonts w:ascii="Times" w:hAnsi="Times"/>
                <w:sz w:val="22"/>
                <w:szCs w:val="22"/>
                <w:u w:val="single"/>
              </w:rPr>
              <w:t>.f</w:t>
            </w:r>
            <w:r>
              <w:rPr>
                <w:rFonts w:ascii="Times" w:hAnsi="Times"/>
                <w:sz w:val="22"/>
                <w:szCs w:val="22"/>
                <w:u w:val="single"/>
              </w:rPr>
              <w:t>r</w:t>
            </w:r>
          </w:p>
        </w:tc>
      </w:tr>
      <w:tr w:rsidR="00833FCC" w:rsidRPr="00841074" w14:paraId="38B77225" w14:textId="77777777" w:rsidTr="00507369">
        <w:trPr>
          <w:trHeight w:val="597"/>
        </w:trPr>
        <w:tc>
          <w:tcPr>
            <w:tcW w:w="2954" w:type="dxa"/>
            <w:vAlign w:val="center"/>
          </w:tcPr>
          <w:p w14:paraId="4FD8912F" w14:textId="77777777" w:rsidR="00833FCC" w:rsidRPr="00833FCC" w:rsidRDefault="00833FCC" w:rsidP="00507369">
            <w:pPr>
              <w:pStyle w:val="WPStandard"/>
              <w:rPr>
                <w:rFonts w:ascii="Times" w:hAnsi="Times"/>
                <w:b/>
                <w:sz w:val="22"/>
                <w:szCs w:val="22"/>
              </w:rPr>
            </w:pPr>
            <w:r w:rsidRPr="00833FCC">
              <w:rPr>
                <w:rFonts w:ascii="Times" w:hAnsi="Times"/>
                <w:b/>
                <w:sz w:val="22"/>
                <w:szCs w:val="22"/>
              </w:rPr>
              <w:t>Dr Magali STEINECKER</w:t>
            </w:r>
          </w:p>
        </w:tc>
        <w:tc>
          <w:tcPr>
            <w:tcW w:w="2928" w:type="dxa"/>
            <w:vAlign w:val="center"/>
          </w:tcPr>
          <w:p w14:paraId="4246A8D7" w14:textId="77777777" w:rsidR="00833FCC" w:rsidRPr="00833FCC" w:rsidRDefault="00833FCC" w:rsidP="00507369">
            <w:pPr>
              <w:pStyle w:val="WPStandard"/>
              <w:rPr>
                <w:rFonts w:ascii="Times" w:hAnsi="Times"/>
                <w:b/>
                <w:sz w:val="22"/>
                <w:szCs w:val="22"/>
              </w:rPr>
            </w:pPr>
            <w:r w:rsidRPr="00833FCC">
              <w:rPr>
                <w:rFonts w:ascii="Times" w:hAnsi="Times"/>
                <w:sz w:val="22"/>
                <w:szCs w:val="22"/>
              </w:rPr>
              <w:t>Chef de clinique de médecine générale</w:t>
            </w:r>
          </w:p>
        </w:tc>
        <w:tc>
          <w:tcPr>
            <w:tcW w:w="3582" w:type="dxa"/>
            <w:vAlign w:val="center"/>
          </w:tcPr>
          <w:p w14:paraId="2BC8281C" w14:textId="77777777" w:rsidR="00833FCC" w:rsidRPr="00833FCC" w:rsidRDefault="00833FCC" w:rsidP="00507369">
            <w:pPr>
              <w:pStyle w:val="WPStandard"/>
              <w:rPr>
                <w:rFonts w:ascii="Times" w:hAnsi="Times" w:cs="Times New Roman"/>
                <w:noProof/>
                <w:sz w:val="22"/>
                <w:szCs w:val="22"/>
                <w:u w:val="single"/>
              </w:rPr>
            </w:pPr>
            <w:r w:rsidRPr="00833FCC">
              <w:rPr>
                <w:rStyle w:val="Lienhypertexte"/>
                <w:rFonts w:ascii="Times" w:hAnsi="Times"/>
                <w:noProof/>
                <w:color w:val="auto"/>
                <w:sz w:val="22"/>
                <w:szCs w:val="22"/>
              </w:rPr>
              <w:t>magali.steinecker-levy@sorbonne-université.fr</w:t>
            </w:r>
          </w:p>
        </w:tc>
      </w:tr>
      <w:tr w:rsidR="00833FCC" w:rsidRPr="00841074" w14:paraId="60A7F73B" w14:textId="77777777" w:rsidTr="00507369">
        <w:trPr>
          <w:trHeight w:val="579"/>
        </w:trPr>
        <w:tc>
          <w:tcPr>
            <w:tcW w:w="2954" w:type="dxa"/>
            <w:vAlign w:val="center"/>
          </w:tcPr>
          <w:p w14:paraId="70A2C337" w14:textId="77777777" w:rsidR="00833FCC" w:rsidRPr="00833FCC" w:rsidRDefault="00833FCC" w:rsidP="00507369">
            <w:pPr>
              <w:pStyle w:val="WPStandard"/>
              <w:rPr>
                <w:rFonts w:ascii="Times" w:hAnsi="Times"/>
                <w:b/>
                <w:sz w:val="22"/>
                <w:szCs w:val="22"/>
              </w:rPr>
            </w:pPr>
            <w:r w:rsidRPr="00833FCC">
              <w:rPr>
                <w:rStyle w:val="Lienhypertexte"/>
                <w:rFonts w:ascii="Times" w:hAnsi="Times"/>
                <w:b/>
                <w:noProof/>
                <w:color w:val="auto"/>
                <w:sz w:val="22"/>
                <w:szCs w:val="22"/>
                <w:u w:val="none"/>
              </w:rPr>
              <w:t>Dr Mariela SKENDI</w:t>
            </w:r>
          </w:p>
        </w:tc>
        <w:tc>
          <w:tcPr>
            <w:tcW w:w="2928" w:type="dxa"/>
            <w:vAlign w:val="center"/>
          </w:tcPr>
          <w:p w14:paraId="2F2803A7" w14:textId="77777777" w:rsidR="00833FCC" w:rsidRPr="00833FCC" w:rsidRDefault="00833FCC" w:rsidP="00507369">
            <w:pPr>
              <w:pStyle w:val="WPStandard"/>
              <w:rPr>
                <w:rFonts w:ascii="Times" w:hAnsi="Times"/>
                <w:b/>
                <w:sz w:val="22"/>
                <w:szCs w:val="22"/>
              </w:rPr>
            </w:pPr>
            <w:r w:rsidRPr="00833FCC">
              <w:rPr>
                <w:rFonts w:ascii="Times" w:hAnsi="Times"/>
                <w:sz w:val="22"/>
                <w:szCs w:val="22"/>
              </w:rPr>
              <w:t>Chef de clinique de médecine générale</w:t>
            </w:r>
          </w:p>
        </w:tc>
        <w:tc>
          <w:tcPr>
            <w:tcW w:w="3582" w:type="dxa"/>
            <w:vAlign w:val="center"/>
          </w:tcPr>
          <w:p w14:paraId="2D20DC16" w14:textId="77777777" w:rsidR="00833FCC" w:rsidRPr="00833FCC" w:rsidRDefault="00833FCC" w:rsidP="00507369">
            <w:pPr>
              <w:pStyle w:val="WPStandard"/>
              <w:rPr>
                <w:rFonts w:ascii="Times" w:hAnsi="Times" w:cs="Times New Roman"/>
                <w:sz w:val="22"/>
                <w:szCs w:val="22"/>
              </w:rPr>
            </w:pPr>
            <w:r w:rsidRPr="00833FCC">
              <w:rPr>
                <w:rStyle w:val="Lienhypertexte"/>
                <w:rFonts w:ascii="Times" w:hAnsi="Times"/>
                <w:noProof/>
                <w:color w:val="auto"/>
                <w:sz w:val="22"/>
                <w:szCs w:val="22"/>
              </w:rPr>
              <w:t>mariela.skendi@sorbonne-université.fr</w:t>
            </w:r>
          </w:p>
        </w:tc>
      </w:tr>
      <w:tr w:rsidR="00833FCC" w:rsidRPr="00841074" w14:paraId="14CCE89A" w14:textId="77777777" w:rsidTr="00507369">
        <w:trPr>
          <w:trHeight w:val="579"/>
        </w:trPr>
        <w:tc>
          <w:tcPr>
            <w:tcW w:w="2954" w:type="dxa"/>
            <w:vAlign w:val="center"/>
          </w:tcPr>
          <w:p w14:paraId="26C477F7"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b/>
                <w:color w:val="000000" w:themeColor="text1"/>
                <w:sz w:val="22"/>
                <w:szCs w:val="22"/>
              </w:rPr>
              <w:t>Dr Julie DELMESTRE</w:t>
            </w:r>
          </w:p>
        </w:tc>
        <w:tc>
          <w:tcPr>
            <w:tcW w:w="2928" w:type="dxa"/>
            <w:vAlign w:val="center"/>
          </w:tcPr>
          <w:p w14:paraId="5A3AF6ED" w14:textId="77777777" w:rsidR="00833FCC" w:rsidRPr="00841074" w:rsidRDefault="00833FCC" w:rsidP="00507369">
            <w:pPr>
              <w:pStyle w:val="WPStandard"/>
              <w:rPr>
                <w:rFonts w:ascii="Times" w:hAnsi="Times"/>
                <w:color w:val="000000" w:themeColor="text1"/>
                <w:sz w:val="22"/>
                <w:szCs w:val="22"/>
              </w:rPr>
            </w:pPr>
            <w:r w:rsidRPr="00841074">
              <w:rPr>
                <w:rFonts w:ascii="Times" w:hAnsi="Times"/>
                <w:color w:val="000000" w:themeColor="text1"/>
                <w:sz w:val="22"/>
                <w:szCs w:val="22"/>
              </w:rPr>
              <w:t>Chef de clinique de médecine générale</w:t>
            </w:r>
          </w:p>
        </w:tc>
        <w:tc>
          <w:tcPr>
            <w:tcW w:w="3582" w:type="dxa"/>
            <w:vAlign w:val="center"/>
          </w:tcPr>
          <w:p w14:paraId="231FC4C8" w14:textId="77777777" w:rsidR="00833FCC" w:rsidRPr="00841074" w:rsidRDefault="00833FCC" w:rsidP="00507369">
            <w:pPr>
              <w:rPr>
                <w:color w:val="000000" w:themeColor="text1"/>
                <w:sz w:val="22"/>
                <w:szCs w:val="22"/>
                <w:u w:val="single"/>
              </w:rPr>
            </w:pPr>
            <w:r w:rsidRPr="00841074">
              <w:rPr>
                <w:color w:val="000000" w:themeColor="text1"/>
                <w:sz w:val="22"/>
                <w:szCs w:val="22"/>
                <w:u w:val="single"/>
              </w:rPr>
              <w:t>julie.delmestre@</w:t>
            </w:r>
            <w:r>
              <w:rPr>
                <w:color w:val="000000" w:themeColor="text1"/>
                <w:sz w:val="22"/>
                <w:szCs w:val="22"/>
                <w:u w:val="single"/>
              </w:rPr>
              <w:t>sorbonne-université</w:t>
            </w:r>
            <w:r w:rsidRPr="00841074">
              <w:rPr>
                <w:color w:val="000000" w:themeColor="text1"/>
                <w:sz w:val="22"/>
                <w:szCs w:val="22"/>
                <w:u w:val="single"/>
              </w:rPr>
              <w:t>.fr</w:t>
            </w:r>
          </w:p>
        </w:tc>
      </w:tr>
      <w:tr w:rsidR="00833FCC" w:rsidRPr="00841074" w14:paraId="3C04093A" w14:textId="77777777" w:rsidTr="00507369">
        <w:trPr>
          <w:trHeight w:val="579"/>
        </w:trPr>
        <w:tc>
          <w:tcPr>
            <w:tcW w:w="2954" w:type="dxa"/>
            <w:vAlign w:val="center"/>
          </w:tcPr>
          <w:p w14:paraId="14041B6A"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b/>
                <w:color w:val="000000" w:themeColor="text1"/>
                <w:sz w:val="22"/>
                <w:szCs w:val="22"/>
              </w:rPr>
              <w:t>Dr Bertrand COUTANCEAU</w:t>
            </w:r>
          </w:p>
        </w:tc>
        <w:tc>
          <w:tcPr>
            <w:tcW w:w="2928" w:type="dxa"/>
            <w:vAlign w:val="center"/>
          </w:tcPr>
          <w:p w14:paraId="7C9C5F36" w14:textId="77777777" w:rsidR="00833FCC" w:rsidRPr="00841074" w:rsidRDefault="00833FCC" w:rsidP="00507369">
            <w:pPr>
              <w:pStyle w:val="WPStandard"/>
              <w:rPr>
                <w:rFonts w:ascii="Times" w:hAnsi="Times"/>
                <w:b/>
                <w:color w:val="000000" w:themeColor="text1"/>
                <w:sz w:val="22"/>
                <w:szCs w:val="22"/>
              </w:rPr>
            </w:pPr>
            <w:r>
              <w:rPr>
                <w:rFonts w:ascii="Times" w:hAnsi="Times"/>
                <w:color w:val="000000" w:themeColor="text1"/>
                <w:sz w:val="22"/>
                <w:szCs w:val="22"/>
              </w:rPr>
              <w:t xml:space="preserve">Chef </w:t>
            </w:r>
            <w:r w:rsidRPr="00841074">
              <w:rPr>
                <w:rFonts w:ascii="Times" w:hAnsi="Times"/>
                <w:color w:val="000000" w:themeColor="text1"/>
                <w:sz w:val="22"/>
                <w:szCs w:val="22"/>
              </w:rPr>
              <w:t>de clinique de médecine générale</w:t>
            </w:r>
          </w:p>
        </w:tc>
        <w:tc>
          <w:tcPr>
            <w:tcW w:w="3582" w:type="dxa"/>
            <w:vAlign w:val="center"/>
          </w:tcPr>
          <w:p w14:paraId="15FD932E" w14:textId="77777777" w:rsidR="00833FCC" w:rsidRPr="00841074" w:rsidRDefault="00833FCC" w:rsidP="00507369">
            <w:pPr>
              <w:rPr>
                <w:color w:val="000000" w:themeColor="text1"/>
                <w:sz w:val="22"/>
                <w:szCs w:val="22"/>
                <w:u w:val="single"/>
              </w:rPr>
            </w:pPr>
            <w:r w:rsidRPr="00841074">
              <w:rPr>
                <w:color w:val="000000" w:themeColor="text1"/>
                <w:sz w:val="22"/>
                <w:szCs w:val="22"/>
                <w:u w:val="single"/>
              </w:rPr>
              <w:t>bertrand.coutanceau@</w:t>
            </w:r>
            <w:r>
              <w:rPr>
                <w:color w:val="000000" w:themeColor="text1"/>
                <w:sz w:val="22"/>
                <w:szCs w:val="22"/>
                <w:u w:val="single"/>
              </w:rPr>
              <w:t>sorbonne-université</w:t>
            </w:r>
            <w:r w:rsidRPr="00841074">
              <w:rPr>
                <w:color w:val="000000" w:themeColor="text1"/>
                <w:sz w:val="22"/>
                <w:szCs w:val="22"/>
                <w:u w:val="single"/>
              </w:rPr>
              <w:t>.fr</w:t>
            </w:r>
          </w:p>
        </w:tc>
      </w:tr>
      <w:tr w:rsidR="00833FCC" w:rsidRPr="00841074" w14:paraId="3174C769" w14:textId="77777777" w:rsidTr="00507369">
        <w:trPr>
          <w:trHeight w:val="579"/>
        </w:trPr>
        <w:tc>
          <w:tcPr>
            <w:tcW w:w="2954" w:type="dxa"/>
            <w:vAlign w:val="center"/>
          </w:tcPr>
          <w:p w14:paraId="01E2D4C9" w14:textId="77777777" w:rsidR="00833FCC" w:rsidRPr="00841074" w:rsidRDefault="00833FCC" w:rsidP="00507369">
            <w:pPr>
              <w:pStyle w:val="WPStandard"/>
              <w:rPr>
                <w:rFonts w:ascii="Times" w:hAnsi="Times"/>
                <w:b/>
                <w:color w:val="000000" w:themeColor="text1"/>
                <w:sz w:val="22"/>
                <w:szCs w:val="22"/>
              </w:rPr>
            </w:pPr>
            <w:r>
              <w:rPr>
                <w:rFonts w:ascii="Times" w:hAnsi="Times"/>
                <w:b/>
                <w:color w:val="000000" w:themeColor="text1"/>
                <w:sz w:val="22"/>
                <w:szCs w:val="22"/>
              </w:rPr>
              <w:t>Dr Anaëlle LINDIVAT</w:t>
            </w:r>
          </w:p>
        </w:tc>
        <w:tc>
          <w:tcPr>
            <w:tcW w:w="2928" w:type="dxa"/>
            <w:vAlign w:val="center"/>
          </w:tcPr>
          <w:p w14:paraId="7609C6E8" w14:textId="77777777" w:rsidR="00833FCC" w:rsidRDefault="00833FCC" w:rsidP="00507369">
            <w:pPr>
              <w:pStyle w:val="WPStandard"/>
              <w:rPr>
                <w:rFonts w:ascii="Times" w:hAnsi="Times"/>
                <w:color w:val="000000" w:themeColor="text1"/>
                <w:sz w:val="22"/>
                <w:szCs w:val="22"/>
              </w:rPr>
            </w:pPr>
            <w:r>
              <w:rPr>
                <w:rFonts w:ascii="Times" w:hAnsi="Times"/>
                <w:color w:val="000000" w:themeColor="text1"/>
                <w:sz w:val="22"/>
                <w:szCs w:val="22"/>
              </w:rPr>
              <w:t>Chef de clinique de médecine générale</w:t>
            </w:r>
          </w:p>
        </w:tc>
        <w:tc>
          <w:tcPr>
            <w:tcW w:w="3582" w:type="dxa"/>
            <w:vAlign w:val="center"/>
          </w:tcPr>
          <w:p w14:paraId="7020B2B5" w14:textId="77777777" w:rsidR="00833FCC" w:rsidRPr="00841074" w:rsidRDefault="00833FCC" w:rsidP="00507369">
            <w:pPr>
              <w:rPr>
                <w:color w:val="000000" w:themeColor="text1"/>
                <w:sz w:val="22"/>
                <w:szCs w:val="22"/>
                <w:u w:val="single"/>
              </w:rPr>
            </w:pPr>
            <w:r>
              <w:rPr>
                <w:color w:val="000000" w:themeColor="text1"/>
                <w:sz w:val="22"/>
                <w:szCs w:val="22"/>
                <w:u w:val="single"/>
              </w:rPr>
              <w:t>anaëlle.lindivat@sorbonne-université.fr</w:t>
            </w:r>
          </w:p>
        </w:tc>
      </w:tr>
      <w:tr w:rsidR="00833FCC" w:rsidRPr="00841074" w14:paraId="50FE7860" w14:textId="77777777" w:rsidTr="00507369">
        <w:trPr>
          <w:trHeight w:val="597"/>
        </w:trPr>
        <w:tc>
          <w:tcPr>
            <w:tcW w:w="2954" w:type="dxa"/>
            <w:vAlign w:val="center"/>
          </w:tcPr>
          <w:p w14:paraId="6812D225"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b/>
                <w:color w:val="000000" w:themeColor="text1"/>
                <w:sz w:val="22"/>
                <w:szCs w:val="22"/>
              </w:rPr>
              <w:t>Dr Annie DE OLIVEIRA</w:t>
            </w:r>
          </w:p>
        </w:tc>
        <w:tc>
          <w:tcPr>
            <w:tcW w:w="2928" w:type="dxa"/>
            <w:vAlign w:val="center"/>
          </w:tcPr>
          <w:p w14:paraId="3514CED4"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color w:val="000000" w:themeColor="text1"/>
                <w:sz w:val="22"/>
                <w:szCs w:val="22"/>
              </w:rPr>
              <w:t>Assistante universitaire de médecine générale</w:t>
            </w:r>
          </w:p>
        </w:tc>
        <w:tc>
          <w:tcPr>
            <w:tcW w:w="3582" w:type="dxa"/>
            <w:vAlign w:val="center"/>
          </w:tcPr>
          <w:p w14:paraId="7A4F5861" w14:textId="77777777" w:rsidR="00833FCC" w:rsidRPr="00841074" w:rsidRDefault="00833FCC" w:rsidP="00507369">
            <w:pPr>
              <w:rPr>
                <w:color w:val="000000" w:themeColor="text1"/>
                <w:sz w:val="22"/>
                <w:szCs w:val="22"/>
                <w:u w:val="single"/>
              </w:rPr>
            </w:pPr>
            <w:r w:rsidRPr="00841074">
              <w:rPr>
                <w:color w:val="000000" w:themeColor="text1"/>
                <w:sz w:val="22"/>
                <w:szCs w:val="22"/>
                <w:u w:val="single"/>
              </w:rPr>
              <w:t>annie.deoliveira@</w:t>
            </w:r>
            <w:r>
              <w:rPr>
                <w:color w:val="000000" w:themeColor="text1"/>
                <w:sz w:val="22"/>
                <w:szCs w:val="22"/>
                <w:u w:val="single"/>
              </w:rPr>
              <w:t>sorbonne-université</w:t>
            </w:r>
            <w:r w:rsidRPr="00841074">
              <w:rPr>
                <w:color w:val="000000" w:themeColor="text1"/>
                <w:sz w:val="22"/>
                <w:szCs w:val="22"/>
                <w:u w:val="single"/>
              </w:rPr>
              <w:t>.fr</w:t>
            </w:r>
          </w:p>
        </w:tc>
      </w:tr>
      <w:tr w:rsidR="00833FCC" w:rsidRPr="00841074" w14:paraId="096347CA" w14:textId="77777777" w:rsidTr="00507369">
        <w:trPr>
          <w:trHeight w:val="614"/>
        </w:trPr>
        <w:tc>
          <w:tcPr>
            <w:tcW w:w="2954" w:type="dxa"/>
            <w:vAlign w:val="center"/>
          </w:tcPr>
          <w:p w14:paraId="4D5CCD85"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b/>
                <w:color w:val="000000" w:themeColor="text1"/>
                <w:sz w:val="22"/>
                <w:szCs w:val="22"/>
              </w:rPr>
              <w:t>Dr Barbara CHAVANNES</w:t>
            </w:r>
          </w:p>
        </w:tc>
        <w:tc>
          <w:tcPr>
            <w:tcW w:w="2928" w:type="dxa"/>
            <w:vAlign w:val="center"/>
          </w:tcPr>
          <w:p w14:paraId="7C454E90" w14:textId="77777777" w:rsidR="00833FCC" w:rsidRPr="00841074" w:rsidRDefault="00833FCC" w:rsidP="00507369">
            <w:pPr>
              <w:pStyle w:val="WPStandard"/>
              <w:rPr>
                <w:rFonts w:ascii="Times" w:hAnsi="Times"/>
                <w:b/>
                <w:color w:val="000000" w:themeColor="text1"/>
                <w:sz w:val="22"/>
                <w:szCs w:val="22"/>
              </w:rPr>
            </w:pPr>
            <w:r w:rsidRPr="00841074">
              <w:rPr>
                <w:rFonts w:ascii="Times" w:hAnsi="Times"/>
                <w:color w:val="000000" w:themeColor="text1"/>
                <w:sz w:val="22"/>
                <w:szCs w:val="22"/>
              </w:rPr>
              <w:t>Assistante universitaire de médecine générale</w:t>
            </w:r>
          </w:p>
        </w:tc>
        <w:tc>
          <w:tcPr>
            <w:tcW w:w="3582" w:type="dxa"/>
            <w:vAlign w:val="center"/>
          </w:tcPr>
          <w:p w14:paraId="09E3F60F" w14:textId="77777777" w:rsidR="00833FCC" w:rsidRPr="00841074" w:rsidRDefault="00833FCC" w:rsidP="00507369">
            <w:pPr>
              <w:rPr>
                <w:color w:val="000000" w:themeColor="text1"/>
                <w:sz w:val="22"/>
                <w:szCs w:val="22"/>
                <w:u w:val="single"/>
              </w:rPr>
            </w:pPr>
            <w:r>
              <w:rPr>
                <w:color w:val="000000" w:themeColor="text1"/>
                <w:sz w:val="22"/>
                <w:szCs w:val="22"/>
                <w:u w:val="single"/>
              </w:rPr>
              <w:t>barbara.chavannes</w:t>
            </w:r>
            <w:r w:rsidRPr="00841074">
              <w:rPr>
                <w:color w:val="000000" w:themeColor="text1"/>
                <w:sz w:val="22"/>
                <w:szCs w:val="22"/>
                <w:u w:val="single"/>
              </w:rPr>
              <w:t>@</w:t>
            </w:r>
            <w:r>
              <w:rPr>
                <w:color w:val="000000" w:themeColor="text1"/>
                <w:sz w:val="22"/>
                <w:szCs w:val="22"/>
                <w:u w:val="single"/>
              </w:rPr>
              <w:t>sorbonne-université</w:t>
            </w:r>
            <w:r w:rsidRPr="00841074">
              <w:rPr>
                <w:color w:val="000000" w:themeColor="text1"/>
                <w:sz w:val="22"/>
                <w:szCs w:val="22"/>
                <w:u w:val="single"/>
              </w:rPr>
              <w:t>.fr</w:t>
            </w:r>
          </w:p>
        </w:tc>
      </w:tr>
      <w:tr w:rsidR="00833FCC" w:rsidRPr="00841074" w14:paraId="63721851" w14:textId="77777777" w:rsidTr="00507369">
        <w:trPr>
          <w:trHeight w:val="614"/>
        </w:trPr>
        <w:tc>
          <w:tcPr>
            <w:tcW w:w="2954" w:type="dxa"/>
            <w:vAlign w:val="center"/>
          </w:tcPr>
          <w:p w14:paraId="40C5B58C" w14:textId="77777777" w:rsidR="00833FCC" w:rsidRPr="00841074" w:rsidRDefault="00833FCC" w:rsidP="00507369">
            <w:pPr>
              <w:pStyle w:val="WPStandard"/>
              <w:rPr>
                <w:rFonts w:ascii="Times" w:hAnsi="Times"/>
                <w:b/>
                <w:color w:val="000000" w:themeColor="text1"/>
                <w:sz w:val="22"/>
                <w:szCs w:val="22"/>
              </w:rPr>
            </w:pPr>
            <w:r>
              <w:rPr>
                <w:rFonts w:ascii="Times" w:hAnsi="Times"/>
                <w:b/>
                <w:color w:val="000000" w:themeColor="text1"/>
                <w:sz w:val="22"/>
                <w:szCs w:val="22"/>
              </w:rPr>
              <w:t>Dr Sophie DUVERNE</w:t>
            </w:r>
          </w:p>
        </w:tc>
        <w:tc>
          <w:tcPr>
            <w:tcW w:w="2928" w:type="dxa"/>
            <w:vAlign w:val="center"/>
          </w:tcPr>
          <w:p w14:paraId="7BD2994B" w14:textId="77777777" w:rsidR="00833FCC" w:rsidRPr="00841074" w:rsidRDefault="00833FCC" w:rsidP="00507369">
            <w:pPr>
              <w:pStyle w:val="WPStandard"/>
              <w:rPr>
                <w:rFonts w:ascii="Times" w:hAnsi="Times"/>
                <w:color w:val="000000" w:themeColor="text1"/>
                <w:sz w:val="22"/>
                <w:szCs w:val="22"/>
              </w:rPr>
            </w:pPr>
            <w:r w:rsidRPr="00841074">
              <w:rPr>
                <w:rFonts w:ascii="Times" w:hAnsi="Times"/>
                <w:color w:val="000000" w:themeColor="text1"/>
                <w:sz w:val="22"/>
                <w:szCs w:val="22"/>
              </w:rPr>
              <w:t>Assistante universitaire de médecine générale</w:t>
            </w:r>
          </w:p>
        </w:tc>
        <w:tc>
          <w:tcPr>
            <w:tcW w:w="3582" w:type="dxa"/>
            <w:vAlign w:val="center"/>
          </w:tcPr>
          <w:p w14:paraId="594FBF7E" w14:textId="77777777" w:rsidR="00833FCC" w:rsidRDefault="00833FCC" w:rsidP="00507369">
            <w:pPr>
              <w:rPr>
                <w:color w:val="000000" w:themeColor="text1"/>
                <w:sz w:val="22"/>
                <w:szCs w:val="22"/>
                <w:u w:val="single"/>
              </w:rPr>
            </w:pPr>
            <w:r>
              <w:rPr>
                <w:color w:val="000000" w:themeColor="text1"/>
                <w:sz w:val="22"/>
                <w:szCs w:val="22"/>
                <w:u w:val="single"/>
              </w:rPr>
              <w:t>sophie.duverne@sorbonne-université.fr</w:t>
            </w:r>
          </w:p>
        </w:tc>
      </w:tr>
      <w:tr w:rsidR="00833FCC" w:rsidRPr="00841074" w14:paraId="6829CCE0" w14:textId="77777777" w:rsidTr="00507369">
        <w:trPr>
          <w:trHeight w:val="614"/>
        </w:trPr>
        <w:tc>
          <w:tcPr>
            <w:tcW w:w="2954" w:type="dxa"/>
            <w:vAlign w:val="center"/>
          </w:tcPr>
          <w:p w14:paraId="2B1BC992" w14:textId="77777777" w:rsidR="00833FCC" w:rsidRPr="00841074" w:rsidRDefault="00833FCC" w:rsidP="00507369">
            <w:pPr>
              <w:pStyle w:val="WPStandard"/>
              <w:rPr>
                <w:rFonts w:ascii="Times" w:hAnsi="Times"/>
                <w:b/>
                <w:color w:val="000000" w:themeColor="text1"/>
                <w:sz w:val="22"/>
                <w:szCs w:val="22"/>
              </w:rPr>
            </w:pPr>
            <w:r>
              <w:rPr>
                <w:rFonts w:ascii="Times" w:hAnsi="Times"/>
                <w:b/>
                <w:color w:val="000000" w:themeColor="text1"/>
                <w:sz w:val="22"/>
                <w:szCs w:val="22"/>
              </w:rPr>
              <w:t>Dr Maxime ROZES</w:t>
            </w:r>
          </w:p>
        </w:tc>
        <w:tc>
          <w:tcPr>
            <w:tcW w:w="2928" w:type="dxa"/>
            <w:vAlign w:val="center"/>
          </w:tcPr>
          <w:p w14:paraId="6410C053" w14:textId="77777777" w:rsidR="00833FCC" w:rsidRPr="00841074" w:rsidRDefault="00833FCC" w:rsidP="00507369">
            <w:pPr>
              <w:pStyle w:val="WPStandard"/>
              <w:rPr>
                <w:rFonts w:ascii="Times" w:hAnsi="Times"/>
                <w:color w:val="000000" w:themeColor="text1"/>
                <w:sz w:val="22"/>
                <w:szCs w:val="22"/>
              </w:rPr>
            </w:pPr>
            <w:r w:rsidRPr="00841074">
              <w:rPr>
                <w:rFonts w:ascii="Times" w:hAnsi="Times"/>
                <w:color w:val="000000" w:themeColor="text1"/>
                <w:sz w:val="22"/>
                <w:szCs w:val="22"/>
              </w:rPr>
              <w:t>Assistant universitaire de médecine générale</w:t>
            </w:r>
          </w:p>
        </w:tc>
        <w:tc>
          <w:tcPr>
            <w:tcW w:w="3582" w:type="dxa"/>
            <w:vAlign w:val="center"/>
          </w:tcPr>
          <w:p w14:paraId="71AF2BA2" w14:textId="77777777" w:rsidR="00833FCC" w:rsidRDefault="00833FCC" w:rsidP="00507369">
            <w:pPr>
              <w:rPr>
                <w:color w:val="000000" w:themeColor="text1"/>
                <w:sz w:val="22"/>
                <w:szCs w:val="22"/>
                <w:u w:val="single"/>
              </w:rPr>
            </w:pPr>
            <w:r>
              <w:rPr>
                <w:color w:val="000000" w:themeColor="text1"/>
                <w:sz w:val="22"/>
                <w:szCs w:val="22"/>
                <w:u w:val="single"/>
              </w:rPr>
              <w:t>maxime.rozes@sorbonne-université.fr</w:t>
            </w:r>
          </w:p>
        </w:tc>
      </w:tr>
      <w:tr w:rsidR="00833FCC" w:rsidRPr="00841074" w14:paraId="6F0A6658" w14:textId="77777777" w:rsidTr="00507369">
        <w:trPr>
          <w:trHeight w:val="614"/>
        </w:trPr>
        <w:tc>
          <w:tcPr>
            <w:tcW w:w="2954" w:type="dxa"/>
            <w:vAlign w:val="center"/>
          </w:tcPr>
          <w:p w14:paraId="26A5A44A" w14:textId="77777777" w:rsidR="00833FCC" w:rsidRPr="00841074" w:rsidRDefault="00833FCC" w:rsidP="00507369">
            <w:pPr>
              <w:pStyle w:val="WPStandard"/>
              <w:rPr>
                <w:rFonts w:ascii="Times" w:hAnsi="Times"/>
                <w:b/>
                <w:color w:val="000000" w:themeColor="text1"/>
                <w:sz w:val="22"/>
                <w:szCs w:val="22"/>
              </w:rPr>
            </w:pPr>
            <w:r>
              <w:rPr>
                <w:rFonts w:ascii="Times" w:hAnsi="Times"/>
                <w:b/>
                <w:color w:val="000000" w:themeColor="text1"/>
                <w:sz w:val="22"/>
                <w:szCs w:val="22"/>
              </w:rPr>
              <w:t>Dr Louise NUTTE</w:t>
            </w:r>
          </w:p>
        </w:tc>
        <w:tc>
          <w:tcPr>
            <w:tcW w:w="2928" w:type="dxa"/>
            <w:vAlign w:val="center"/>
          </w:tcPr>
          <w:p w14:paraId="3B9C6879" w14:textId="77777777" w:rsidR="00833FCC" w:rsidRPr="00841074" w:rsidRDefault="00833FCC" w:rsidP="00507369">
            <w:pPr>
              <w:pStyle w:val="WPStandard"/>
              <w:rPr>
                <w:rFonts w:ascii="Times" w:hAnsi="Times"/>
                <w:color w:val="000000" w:themeColor="text1"/>
                <w:sz w:val="22"/>
                <w:szCs w:val="22"/>
              </w:rPr>
            </w:pPr>
            <w:r w:rsidRPr="00841074">
              <w:rPr>
                <w:rFonts w:ascii="Times" w:hAnsi="Times"/>
                <w:color w:val="000000" w:themeColor="text1"/>
                <w:sz w:val="22"/>
                <w:szCs w:val="22"/>
              </w:rPr>
              <w:t>Assistante universitaire de médecine générale</w:t>
            </w:r>
          </w:p>
        </w:tc>
        <w:tc>
          <w:tcPr>
            <w:tcW w:w="3582" w:type="dxa"/>
            <w:vAlign w:val="center"/>
          </w:tcPr>
          <w:p w14:paraId="7A60CFA2" w14:textId="77777777" w:rsidR="00833FCC" w:rsidRDefault="00833FCC" w:rsidP="00507369">
            <w:pPr>
              <w:rPr>
                <w:color w:val="000000" w:themeColor="text1"/>
                <w:sz w:val="22"/>
                <w:szCs w:val="22"/>
                <w:u w:val="single"/>
              </w:rPr>
            </w:pPr>
            <w:r>
              <w:rPr>
                <w:color w:val="000000" w:themeColor="text1"/>
                <w:sz w:val="22"/>
                <w:szCs w:val="22"/>
                <w:u w:val="single"/>
              </w:rPr>
              <w:t>louise.nutte@sorbonne-université.fr</w:t>
            </w:r>
          </w:p>
        </w:tc>
      </w:tr>
      <w:tr w:rsidR="00833FCC" w:rsidRPr="00841074" w14:paraId="36C99DD8" w14:textId="77777777" w:rsidTr="00507369">
        <w:trPr>
          <w:trHeight w:val="614"/>
        </w:trPr>
        <w:tc>
          <w:tcPr>
            <w:tcW w:w="2954" w:type="dxa"/>
            <w:vAlign w:val="center"/>
          </w:tcPr>
          <w:p w14:paraId="7D053EC4" w14:textId="77777777" w:rsidR="00833FCC" w:rsidRDefault="00833FCC" w:rsidP="00507369">
            <w:pPr>
              <w:pStyle w:val="WPStandard"/>
              <w:rPr>
                <w:rFonts w:ascii="Times" w:hAnsi="Times"/>
                <w:b/>
                <w:color w:val="000000" w:themeColor="text1"/>
                <w:sz w:val="22"/>
                <w:szCs w:val="22"/>
              </w:rPr>
            </w:pPr>
            <w:r>
              <w:rPr>
                <w:rFonts w:ascii="Times" w:hAnsi="Times"/>
                <w:b/>
                <w:color w:val="000000" w:themeColor="text1"/>
                <w:sz w:val="22"/>
                <w:szCs w:val="22"/>
              </w:rPr>
              <w:t xml:space="preserve">Dr </w:t>
            </w:r>
            <w:proofErr w:type="spellStart"/>
            <w:r>
              <w:rPr>
                <w:rFonts w:ascii="Times" w:hAnsi="Times"/>
                <w:b/>
                <w:color w:val="000000" w:themeColor="text1"/>
                <w:sz w:val="22"/>
                <w:szCs w:val="22"/>
              </w:rPr>
              <w:t>Sohela</w:t>
            </w:r>
            <w:proofErr w:type="spellEnd"/>
            <w:r>
              <w:rPr>
                <w:rFonts w:ascii="Times" w:hAnsi="Times"/>
                <w:b/>
                <w:color w:val="000000" w:themeColor="text1"/>
                <w:sz w:val="22"/>
                <w:szCs w:val="22"/>
              </w:rPr>
              <w:t xml:space="preserve"> MOUSSAOUI</w:t>
            </w:r>
          </w:p>
        </w:tc>
        <w:tc>
          <w:tcPr>
            <w:tcW w:w="2928" w:type="dxa"/>
            <w:vAlign w:val="center"/>
          </w:tcPr>
          <w:p w14:paraId="4D45EEB2" w14:textId="77777777" w:rsidR="00833FCC" w:rsidRPr="00841074" w:rsidRDefault="00833FCC" w:rsidP="00507369">
            <w:pPr>
              <w:pStyle w:val="WPStandard"/>
              <w:rPr>
                <w:rFonts w:ascii="Times" w:hAnsi="Times"/>
                <w:color w:val="000000" w:themeColor="text1"/>
                <w:sz w:val="22"/>
                <w:szCs w:val="22"/>
              </w:rPr>
            </w:pPr>
            <w:r w:rsidRPr="00841074">
              <w:rPr>
                <w:rFonts w:ascii="Times" w:hAnsi="Times"/>
                <w:color w:val="000000" w:themeColor="text1"/>
                <w:sz w:val="22"/>
                <w:szCs w:val="22"/>
              </w:rPr>
              <w:t>Assistante universitaire de médecine générale</w:t>
            </w:r>
          </w:p>
        </w:tc>
        <w:tc>
          <w:tcPr>
            <w:tcW w:w="3582" w:type="dxa"/>
            <w:vAlign w:val="center"/>
          </w:tcPr>
          <w:p w14:paraId="0EE3087F" w14:textId="77777777" w:rsidR="00833FCC" w:rsidRDefault="00833FCC" w:rsidP="00507369">
            <w:pPr>
              <w:rPr>
                <w:color w:val="000000" w:themeColor="text1"/>
                <w:sz w:val="22"/>
                <w:szCs w:val="22"/>
                <w:u w:val="single"/>
              </w:rPr>
            </w:pPr>
            <w:r>
              <w:rPr>
                <w:color w:val="000000" w:themeColor="text1"/>
                <w:sz w:val="22"/>
                <w:szCs w:val="22"/>
                <w:u w:val="single"/>
              </w:rPr>
              <w:t>sohela.moussaoui@sorbonne-université.fr</w:t>
            </w:r>
          </w:p>
        </w:tc>
      </w:tr>
      <w:tr w:rsidR="00833FCC" w:rsidRPr="00841074" w14:paraId="77864575" w14:textId="77777777" w:rsidTr="00507369">
        <w:trPr>
          <w:trHeight w:val="614"/>
        </w:trPr>
        <w:tc>
          <w:tcPr>
            <w:tcW w:w="2954" w:type="dxa"/>
            <w:vAlign w:val="center"/>
          </w:tcPr>
          <w:p w14:paraId="6FB939AA" w14:textId="77777777" w:rsidR="00833FCC" w:rsidRPr="00841074" w:rsidRDefault="00833FCC" w:rsidP="00507369">
            <w:pPr>
              <w:pStyle w:val="WPStandard"/>
              <w:rPr>
                <w:rFonts w:ascii="Times" w:hAnsi="Times"/>
                <w:b/>
                <w:color w:val="000000" w:themeColor="text1"/>
                <w:sz w:val="22"/>
                <w:szCs w:val="22"/>
              </w:rPr>
            </w:pPr>
            <w:r>
              <w:rPr>
                <w:rFonts w:ascii="Times" w:hAnsi="Times"/>
                <w:b/>
                <w:color w:val="000000" w:themeColor="text1"/>
                <w:sz w:val="22"/>
                <w:szCs w:val="22"/>
              </w:rPr>
              <w:t>Dr Magali FERRY</w:t>
            </w:r>
          </w:p>
        </w:tc>
        <w:tc>
          <w:tcPr>
            <w:tcW w:w="2928" w:type="dxa"/>
            <w:vAlign w:val="center"/>
          </w:tcPr>
          <w:p w14:paraId="2FE61290" w14:textId="77777777" w:rsidR="00833FCC" w:rsidRPr="00841074" w:rsidRDefault="00833FCC" w:rsidP="00507369">
            <w:pPr>
              <w:pStyle w:val="WPStandard"/>
              <w:rPr>
                <w:rFonts w:ascii="Times" w:hAnsi="Times"/>
                <w:color w:val="000000" w:themeColor="text1"/>
                <w:sz w:val="22"/>
                <w:szCs w:val="22"/>
              </w:rPr>
            </w:pPr>
            <w:r>
              <w:rPr>
                <w:rFonts w:ascii="Times" w:hAnsi="Times"/>
                <w:color w:val="000000" w:themeColor="text1"/>
                <w:sz w:val="22"/>
                <w:szCs w:val="22"/>
              </w:rPr>
              <w:t>Assistante universitaire de médecine générale</w:t>
            </w:r>
          </w:p>
        </w:tc>
        <w:tc>
          <w:tcPr>
            <w:tcW w:w="3582" w:type="dxa"/>
            <w:vAlign w:val="center"/>
          </w:tcPr>
          <w:p w14:paraId="2862F60E" w14:textId="77777777" w:rsidR="00833FCC" w:rsidRDefault="00833FCC" w:rsidP="00507369">
            <w:pPr>
              <w:rPr>
                <w:color w:val="000000" w:themeColor="text1"/>
                <w:sz w:val="22"/>
                <w:szCs w:val="22"/>
                <w:u w:val="single"/>
              </w:rPr>
            </w:pPr>
            <w:r>
              <w:rPr>
                <w:color w:val="000000" w:themeColor="text1"/>
                <w:sz w:val="22"/>
                <w:szCs w:val="22"/>
                <w:u w:val="single"/>
              </w:rPr>
              <w:t>magali.ferry@sorbonne-université.fr</w:t>
            </w:r>
          </w:p>
        </w:tc>
      </w:tr>
    </w:tbl>
    <w:p w14:paraId="7523998E" w14:textId="77777777" w:rsidR="00833FCC" w:rsidRDefault="00833FCC" w:rsidP="000971F2">
      <w:pPr>
        <w:rPr>
          <w:rFonts w:ascii="Times New Roman" w:hAnsi="Times New Roman" w:cs="Times New Roman"/>
          <w:color w:val="000000"/>
          <w:sz w:val="28"/>
          <w:szCs w:val="28"/>
        </w:rPr>
      </w:pPr>
    </w:p>
    <w:p w14:paraId="71C6C6C2" w14:textId="77777777" w:rsidR="000971F2" w:rsidRDefault="000971F2" w:rsidP="000971F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Ce carnet vous est destiné. </w:t>
      </w:r>
    </w:p>
    <w:p w14:paraId="71C3E926" w14:textId="77777777" w:rsidR="000971F2" w:rsidRDefault="000971F2" w:rsidP="000971F2">
      <w:pPr>
        <w:rPr>
          <w:rFonts w:ascii="Times New Roman" w:hAnsi="Times New Roman" w:cs="Times New Roman"/>
          <w:color w:val="000000"/>
          <w:sz w:val="28"/>
          <w:szCs w:val="28"/>
        </w:rPr>
      </w:pPr>
    </w:p>
    <w:p w14:paraId="03D44D92" w14:textId="0154DD39" w:rsidR="000971F2" w:rsidRPr="0063117B" w:rsidRDefault="000971F2" w:rsidP="0063117B">
      <w:pPr>
        <w:jc w:val="both"/>
        <w:rPr>
          <w:rFonts w:ascii="Times New Roman" w:hAnsi="Times New Roman" w:cs="Times New Roman"/>
          <w:b/>
          <w:color w:val="000000"/>
          <w:szCs w:val="28"/>
        </w:rPr>
      </w:pPr>
      <w:r w:rsidRPr="0063117B">
        <w:rPr>
          <w:rFonts w:ascii="Times New Roman" w:hAnsi="Times New Roman" w:cs="Times New Roman"/>
          <w:b/>
          <w:color w:val="000000"/>
          <w:szCs w:val="28"/>
        </w:rPr>
        <w:t xml:space="preserve">Vous devrez le conserver tout au long de votre stage et le déposer à la fin de </w:t>
      </w:r>
      <w:r w:rsidR="0063117B" w:rsidRPr="0063117B">
        <w:rPr>
          <w:rFonts w:ascii="Times New Roman" w:hAnsi="Times New Roman" w:cs="Times New Roman"/>
          <w:b/>
          <w:color w:val="000000"/>
          <w:szCs w:val="28"/>
        </w:rPr>
        <w:t>celui-ci</w:t>
      </w:r>
      <w:r w:rsidRPr="0063117B">
        <w:rPr>
          <w:rFonts w:ascii="Times New Roman" w:hAnsi="Times New Roman" w:cs="Times New Roman"/>
          <w:b/>
          <w:color w:val="000000"/>
          <w:szCs w:val="28"/>
        </w:rPr>
        <w:t xml:space="preserve"> au Département d’Enseignement et de Recherche en Médecine Générale afin de servir à la validation définitive de votre stage.</w:t>
      </w:r>
    </w:p>
    <w:p w14:paraId="02B089C6" w14:textId="77777777" w:rsidR="000971F2" w:rsidRPr="0063117B" w:rsidRDefault="000971F2" w:rsidP="0063117B">
      <w:pPr>
        <w:jc w:val="both"/>
        <w:rPr>
          <w:rFonts w:ascii="Times New Roman" w:hAnsi="Times New Roman" w:cs="Times New Roman"/>
          <w:color w:val="000000"/>
          <w:szCs w:val="28"/>
        </w:rPr>
      </w:pPr>
    </w:p>
    <w:p w14:paraId="49A21917" w14:textId="77777777" w:rsidR="000971F2" w:rsidRPr="0063117B" w:rsidRDefault="000971F2" w:rsidP="0063117B">
      <w:pPr>
        <w:jc w:val="both"/>
        <w:rPr>
          <w:rFonts w:ascii="Times New Roman" w:hAnsi="Times New Roman" w:cs="Times New Roman"/>
          <w:color w:val="000000"/>
          <w:szCs w:val="28"/>
        </w:rPr>
      </w:pPr>
    </w:p>
    <w:p w14:paraId="6AA96EFB" w14:textId="77777777" w:rsidR="000971F2" w:rsidRPr="0063117B" w:rsidRDefault="000971F2" w:rsidP="0063117B">
      <w:pPr>
        <w:jc w:val="both"/>
        <w:rPr>
          <w:rFonts w:ascii="Times New Roman" w:hAnsi="Times New Roman" w:cs="Times New Roman"/>
          <w:color w:val="000000"/>
          <w:szCs w:val="28"/>
        </w:rPr>
      </w:pPr>
      <w:r w:rsidRPr="0063117B">
        <w:rPr>
          <w:rFonts w:ascii="Times New Roman" w:hAnsi="Times New Roman" w:cs="Times New Roman"/>
          <w:color w:val="000000"/>
          <w:szCs w:val="28"/>
        </w:rPr>
        <w:t>Il comprend</w:t>
      </w:r>
    </w:p>
    <w:p w14:paraId="01138C0C" w14:textId="77777777" w:rsidR="000971F2" w:rsidRPr="0063117B" w:rsidRDefault="000971F2" w:rsidP="0063117B">
      <w:pPr>
        <w:jc w:val="both"/>
        <w:rPr>
          <w:rFonts w:ascii="Times New Roman" w:hAnsi="Times New Roman" w:cs="Times New Roman"/>
          <w:color w:val="000000"/>
          <w:szCs w:val="28"/>
        </w:rPr>
      </w:pPr>
    </w:p>
    <w:p w14:paraId="65F05B4F" w14:textId="77777777" w:rsidR="000971F2" w:rsidRPr="0063117B" w:rsidRDefault="000971F2" w:rsidP="0063117B">
      <w:pPr>
        <w:ind w:left="708"/>
        <w:jc w:val="both"/>
        <w:rPr>
          <w:rFonts w:ascii="Times New Roman" w:hAnsi="Times New Roman" w:cs="Times New Roman"/>
          <w:color w:val="000000"/>
          <w:szCs w:val="28"/>
        </w:rPr>
      </w:pPr>
      <w:r w:rsidRPr="0063117B">
        <w:rPr>
          <w:rFonts w:ascii="Times New Roman" w:hAnsi="Times New Roman" w:cs="Times New Roman"/>
          <w:color w:val="000000"/>
          <w:szCs w:val="28"/>
        </w:rPr>
        <w:t>1. Un rappel du contenu de l’enseignement du 3° cycle de médecine générale en vue de l’obtention du DES de médecine générale</w:t>
      </w:r>
    </w:p>
    <w:p w14:paraId="50EBD352" w14:textId="77777777" w:rsidR="000971F2" w:rsidRPr="0063117B" w:rsidRDefault="000971F2" w:rsidP="0063117B">
      <w:pPr>
        <w:ind w:left="708"/>
        <w:jc w:val="both"/>
        <w:rPr>
          <w:rFonts w:ascii="Times New Roman" w:hAnsi="Times New Roman" w:cs="Times New Roman"/>
          <w:color w:val="000000"/>
          <w:szCs w:val="28"/>
        </w:rPr>
      </w:pPr>
    </w:p>
    <w:p w14:paraId="0216CC21" w14:textId="77777777" w:rsidR="000971F2" w:rsidRPr="0063117B" w:rsidRDefault="000971F2" w:rsidP="0063117B">
      <w:pPr>
        <w:ind w:left="708"/>
        <w:jc w:val="both"/>
        <w:rPr>
          <w:rFonts w:ascii="Times New Roman" w:hAnsi="Times New Roman" w:cs="Times New Roman"/>
          <w:color w:val="000000"/>
          <w:szCs w:val="28"/>
        </w:rPr>
      </w:pPr>
      <w:r w:rsidRPr="0063117B">
        <w:rPr>
          <w:rFonts w:ascii="Times New Roman" w:hAnsi="Times New Roman" w:cs="Times New Roman"/>
          <w:color w:val="000000"/>
          <w:szCs w:val="28"/>
        </w:rPr>
        <w:t>2. La copie de la circulaire relative à l’organisation du stage SASPAS</w:t>
      </w:r>
    </w:p>
    <w:p w14:paraId="3FA1D193" w14:textId="77777777" w:rsidR="000971F2" w:rsidRPr="0063117B" w:rsidRDefault="000971F2" w:rsidP="0063117B">
      <w:pPr>
        <w:ind w:left="708"/>
        <w:jc w:val="both"/>
        <w:rPr>
          <w:rFonts w:ascii="Times New Roman" w:hAnsi="Times New Roman" w:cs="Times New Roman"/>
          <w:color w:val="000000"/>
          <w:szCs w:val="28"/>
        </w:rPr>
      </w:pPr>
    </w:p>
    <w:p w14:paraId="3DF1C81A" w14:textId="77777777" w:rsidR="000971F2" w:rsidRPr="0063117B" w:rsidRDefault="000971F2" w:rsidP="0063117B">
      <w:pPr>
        <w:ind w:left="708"/>
        <w:jc w:val="both"/>
        <w:rPr>
          <w:rFonts w:ascii="Times New Roman" w:hAnsi="Times New Roman" w:cs="Times New Roman"/>
          <w:color w:val="000000"/>
          <w:szCs w:val="28"/>
        </w:rPr>
      </w:pPr>
      <w:r w:rsidRPr="0063117B">
        <w:rPr>
          <w:rFonts w:ascii="Times New Roman" w:hAnsi="Times New Roman" w:cs="Times New Roman"/>
          <w:color w:val="000000"/>
          <w:szCs w:val="28"/>
        </w:rPr>
        <w:t>3. Un résumé pratique de l’organisation de votre stage</w:t>
      </w:r>
    </w:p>
    <w:p w14:paraId="7F9653CD" w14:textId="77777777" w:rsidR="000971F2" w:rsidRPr="0063117B" w:rsidRDefault="000971F2" w:rsidP="0063117B">
      <w:pPr>
        <w:ind w:left="708"/>
        <w:jc w:val="both"/>
        <w:rPr>
          <w:rFonts w:ascii="Times New Roman" w:hAnsi="Times New Roman" w:cs="Times New Roman"/>
          <w:color w:val="000000"/>
          <w:szCs w:val="28"/>
        </w:rPr>
      </w:pPr>
    </w:p>
    <w:p w14:paraId="4519CED1" w14:textId="77777777" w:rsidR="000971F2" w:rsidRPr="0063117B" w:rsidRDefault="000971F2" w:rsidP="0063117B">
      <w:pPr>
        <w:ind w:left="708"/>
        <w:jc w:val="both"/>
        <w:rPr>
          <w:rFonts w:ascii="Times New Roman" w:hAnsi="Times New Roman" w:cs="Times New Roman"/>
          <w:color w:val="000000"/>
          <w:szCs w:val="28"/>
        </w:rPr>
      </w:pPr>
      <w:r w:rsidRPr="0063117B">
        <w:rPr>
          <w:rFonts w:ascii="Times New Roman" w:hAnsi="Times New Roman" w:cs="Times New Roman"/>
          <w:color w:val="000000"/>
          <w:szCs w:val="28"/>
        </w:rPr>
        <w:t>4. des feuillets que vous devez remplir et qui doivent vous permettre d’élaborer vos objectifs d’apprentissage.</w:t>
      </w:r>
    </w:p>
    <w:p w14:paraId="0A1FFEC5" w14:textId="77777777" w:rsidR="000971F2" w:rsidRPr="0063117B" w:rsidRDefault="000971F2" w:rsidP="0063117B">
      <w:pPr>
        <w:ind w:left="708"/>
        <w:jc w:val="both"/>
        <w:rPr>
          <w:rFonts w:ascii="Times New Roman" w:hAnsi="Times New Roman" w:cs="Times New Roman"/>
          <w:color w:val="000000"/>
          <w:szCs w:val="28"/>
        </w:rPr>
      </w:pPr>
    </w:p>
    <w:p w14:paraId="547F1823" w14:textId="2FB790ED" w:rsidR="000971F2" w:rsidRPr="0063117B" w:rsidRDefault="000971F2" w:rsidP="0063117B">
      <w:pPr>
        <w:ind w:left="708"/>
        <w:jc w:val="both"/>
        <w:rPr>
          <w:rFonts w:ascii="Times New Roman" w:hAnsi="Times New Roman" w:cs="Times New Roman"/>
          <w:color w:val="000000"/>
          <w:szCs w:val="28"/>
        </w:rPr>
      </w:pPr>
      <w:r w:rsidRPr="0063117B">
        <w:rPr>
          <w:rFonts w:ascii="Times New Roman" w:hAnsi="Times New Roman" w:cs="Times New Roman"/>
          <w:color w:val="000000"/>
          <w:szCs w:val="28"/>
        </w:rPr>
        <w:t>5. des feuillets que vous pourrez compléter et enrichir et qui constitueront des « traces d’apprentissage ».</w:t>
      </w:r>
    </w:p>
    <w:p w14:paraId="2ACDDC52" w14:textId="77777777" w:rsidR="000971F2" w:rsidRPr="00C34B50" w:rsidRDefault="000971F2" w:rsidP="00C34B50">
      <w:pPr>
        <w:pStyle w:val="Titre1"/>
        <w:spacing w:line="360" w:lineRule="auto"/>
        <w:jc w:val="both"/>
        <w:rPr>
          <w:rFonts w:ascii="Arial" w:hAnsi="Arial" w:cs="Arial"/>
          <w:color w:val="000000"/>
          <w:sz w:val="22"/>
          <w:szCs w:val="22"/>
        </w:rPr>
      </w:pPr>
      <w:r>
        <w:rPr>
          <w:color w:val="000000"/>
          <w:sz w:val="28"/>
          <w:szCs w:val="28"/>
        </w:rPr>
        <w:br w:type="page"/>
      </w:r>
      <w:r w:rsidRPr="00C34B50">
        <w:rPr>
          <w:rFonts w:ascii="Arial" w:hAnsi="Arial" w:cs="Arial"/>
          <w:color w:val="000000"/>
          <w:sz w:val="22"/>
          <w:szCs w:val="22"/>
        </w:rPr>
        <w:lastRenderedPageBreak/>
        <w:t>DES de Médecine Générale</w:t>
      </w:r>
    </w:p>
    <w:p w14:paraId="584958C7" w14:textId="77777777" w:rsidR="000971F2" w:rsidRPr="00C34B50" w:rsidRDefault="000971F2" w:rsidP="00C34B50">
      <w:pPr>
        <w:spacing w:line="360" w:lineRule="auto"/>
        <w:jc w:val="both"/>
        <w:rPr>
          <w:rFonts w:ascii="Arial" w:hAnsi="Arial" w:cs="Arial"/>
          <w:b/>
          <w:bCs/>
          <w:color w:val="000000"/>
          <w:sz w:val="22"/>
          <w:szCs w:val="22"/>
        </w:rPr>
      </w:pPr>
    </w:p>
    <w:p w14:paraId="10DF9E5E" w14:textId="77777777" w:rsidR="000971F2" w:rsidRPr="00C34B50" w:rsidRDefault="000971F2" w:rsidP="00C34B5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bCs/>
          <w:vanish/>
          <w:color w:val="000000"/>
          <w:sz w:val="22"/>
          <w:szCs w:val="22"/>
        </w:rPr>
      </w:pPr>
      <w:r w:rsidRPr="00C34B50">
        <w:rPr>
          <w:rFonts w:ascii="Arial" w:hAnsi="Arial" w:cs="Arial"/>
          <w:b/>
          <w:bCs/>
          <w:color w:val="000000"/>
          <w:sz w:val="22"/>
          <w:szCs w:val="22"/>
        </w:rPr>
        <w:t>I. Les compétences</w:t>
      </w:r>
    </w:p>
    <w:p w14:paraId="6DCB27FB" w14:textId="77777777" w:rsidR="000971F2" w:rsidRPr="00C34B50" w:rsidRDefault="000971F2" w:rsidP="00C34B5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bCs/>
          <w:color w:val="000000"/>
          <w:sz w:val="22"/>
          <w:szCs w:val="22"/>
        </w:rPr>
      </w:pPr>
    </w:p>
    <w:p w14:paraId="25C9ABFD" w14:textId="77777777" w:rsidR="000971F2" w:rsidRPr="00C34B50" w:rsidRDefault="000971F2" w:rsidP="00C34B50">
      <w:pPr>
        <w:spacing w:line="360" w:lineRule="auto"/>
        <w:jc w:val="both"/>
        <w:rPr>
          <w:rFonts w:ascii="Arial" w:hAnsi="Arial" w:cs="Arial"/>
          <w:color w:val="000000"/>
          <w:sz w:val="22"/>
          <w:szCs w:val="22"/>
        </w:rPr>
      </w:pPr>
    </w:p>
    <w:p w14:paraId="44D7E0A7" w14:textId="77777777" w:rsidR="000971F2" w:rsidRPr="00C34B50" w:rsidRDefault="000971F2" w:rsidP="00C34B50">
      <w:pPr>
        <w:spacing w:line="360" w:lineRule="auto"/>
        <w:ind w:left="960"/>
        <w:jc w:val="both"/>
        <w:rPr>
          <w:rFonts w:ascii="Arial" w:hAnsi="Arial" w:cs="Arial"/>
          <w:b/>
          <w:bCs/>
          <w:color w:val="000000"/>
          <w:sz w:val="22"/>
          <w:szCs w:val="22"/>
        </w:rPr>
      </w:pPr>
      <w:r w:rsidRPr="00C34B50">
        <w:rPr>
          <w:rFonts w:ascii="Arial" w:hAnsi="Arial" w:cs="Arial"/>
          <w:b/>
          <w:bCs/>
          <w:color w:val="000000"/>
          <w:sz w:val="22"/>
          <w:szCs w:val="22"/>
        </w:rPr>
        <w:t>Les compétences à acquérir au cours du DES de médecine général</w:t>
      </w:r>
      <w:r w:rsidRPr="00C34B50">
        <w:rPr>
          <w:rFonts w:ascii="Arial" w:hAnsi="Arial" w:cs="Arial"/>
          <w:color w:val="000000"/>
          <w:sz w:val="22"/>
          <w:szCs w:val="22"/>
        </w:rPr>
        <w:t>e</w:t>
      </w:r>
    </w:p>
    <w:p w14:paraId="28D2350B" w14:textId="77777777" w:rsidR="000971F2" w:rsidRPr="00C34B50" w:rsidRDefault="000971F2" w:rsidP="00C34B50">
      <w:pPr>
        <w:spacing w:line="360" w:lineRule="auto"/>
        <w:jc w:val="both"/>
        <w:rPr>
          <w:rFonts w:ascii="Arial" w:hAnsi="Arial" w:cs="Arial"/>
          <w:color w:val="000000"/>
          <w:sz w:val="22"/>
          <w:szCs w:val="22"/>
        </w:rPr>
      </w:pPr>
    </w:p>
    <w:p w14:paraId="2349C0B0"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xml:space="preserve">Pour exercer la spécialité, la médecine générale requiert les compétences suivantes dans </w:t>
      </w:r>
      <w:r w:rsidRPr="00C34B50">
        <w:rPr>
          <w:rFonts w:ascii="Arial" w:hAnsi="Arial" w:cs="Arial"/>
          <w:b/>
          <w:bCs/>
          <w:color w:val="000000"/>
          <w:sz w:val="22"/>
          <w:szCs w:val="22"/>
        </w:rPr>
        <w:t xml:space="preserve">trois champs d’activité </w:t>
      </w:r>
      <w:r w:rsidRPr="00C34B50">
        <w:rPr>
          <w:rFonts w:ascii="Arial" w:hAnsi="Arial" w:cs="Arial"/>
          <w:color w:val="000000"/>
          <w:sz w:val="22"/>
          <w:szCs w:val="22"/>
        </w:rPr>
        <w:t xml:space="preserve">: </w:t>
      </w:r>
    </w:p>
    <w:p w14:paraId="5F71E3AC" w14:textId="77777777" w:rsidR="000971F2" w:rsidRPr="00C34B50" w:rsidRDefault="000971F2" w:rsidP="00C34B50">
      <w:pPr>
        <w:numPr>
          <w:ilvl w:val="0"/>
          <w:numId w:val="19"/>
        </w:numPr>
        <w:spacing w:line="360" w:lineRule="auto"/>
        <w:jc w:val="both"/>
        <w:rPr>
          <w:rFonts w:ascii="Arial" w:hAnsi="Arial" w:cs="Arial"/>
          <w:color w:val="000000"/>
          <w:sz w:val="22"/>
          <w:szCs w:val="22"/>
        </w:rPr>
      </w:pPr>
      <w:r w:rsidRPr="00C34B50">
        <w:rPr>
          <w:rFonts w:ascii="Arial" w:hAnsi="Arial" w:cs="Arial"/>
          <w:color w:val="000000"/>
          <w:sz w:val="22"/>
          <w:szCs w:val="22"/>
        </w:rPr>
        <w:t>la démarche clinique,</w:t>
      </w:r>
    </w:p>
    <w:p w14:paraId="2F381F1E" w14:textId="77777777" w:rsidR="000971F2" w:rsidRPr="00C34B50" w:rsidRDefault="000971F2" w:rsidP="00C34B50">
      <w:pPr>
        <w:numPr>
          <w:ilvl w:val="0"/>
          <w:numId w:val="19"/>
        </w:numPr>
        <w:spacing w:line="360" w:lineRule="auto"/>
        <w:jc w:val="both"/>
        <w:rPr>
          <w:rFonts w:ascii="Arial" w:hAnsi="Arial" w:cs="Arial"/>
          <w:color w:val="000000"/>
          <w:sz w:val="22"/>
          <w:szCs w:val="22"/>
        </w:rPr>
      </w:pPr>
      <w:r w:rsidRPr="00C34B50">
        <w:rPr>
          <w:rFonts w:ascii="Arial" w:hAnsi="Arial" w:cs="Arial"/>
          <w:color w:val="000000"/>
          <w:sz w:val="22"/>
          <w:szCs w:val="22"/>
        </w:rPr>
        <w:t>la communication avec les patients,</w:t>
      </w:r>
    </w:p>
    <w:p w14:paraId="170E8F61" w14:textId="77777777" w:rsidR="000971F2" w:rsidRPr="00C34B50" w:rsidRDefault="000971F2" w:rsidP="00C34B50">
      <w:pPr>
        <w:numPr>
          <w:ilvl w:val="0"/>
          <w:numId w:val="19"/>
        </w:numPr>
        <w:spacing w:line="360" w:lineRule="auto"/>
        <w:jc w:val="both"/>
        <w:rPr>
          <w:rFonts w:ascii="Arial" w:hAnsi="Arial" w:cs="Arial"/>
          <w:color w:val="000000"/>
          <w:sz w:val="22"/>
          <w:szCs w:val="22"/>
        </w:rPr>
      </w:pPr>
      <w:r w:rsidRPr="00C34B50">
        <w:rPr>
          <w:rFonts w:ascii="Arial" w:hAnsi="Arial" w:cs="Arial"/>
          <w:color w:val="000000"/>
          <w:sz w:val="22"/>
          <w:szCs w:val="22"/>
        </w:rPr>
        <w:t xml:space="preserve">la gestion de l'outil professionnel </w:t>
      </w:r>
    </w:p>
    <w:p w14:paraId="249F28AC"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xml:space="preserve">Comme discipline scientifique centrée sur la personne, </w:t>
      </w:r>
      <w:r w:rsidRPr="00C34B50">
        <w:rPr>
          <w:rFonts w:ascii="Arial" w:hAnsi="Arial" w:cs="Arial"/>
          <w:b/>
          <w:bCs/>
          <w:color w:val="000000"/>
          <w:sz w:val="22"/>
          <w:szCs w:val="22"/>
        </w:rPr>
        <w:t>trois dimensions spécifiques</w:t>
      </w:r>
      <w:r w:rsidRPr="00C34B50">
        <w:rPr>
          <w:rFonts w:ascii="Arial" w:hAnsi="Arial" w:cs="Arial"/>
          <w:color w:val="000000"/>
          <w:sz w:val="22"/>
          <w:szCs w:val="22"/>
        </w:rPr>
        <w:t xml:space="preserve"> sont fondamentales :</w:t>
      </w:r>
    </w:p>
    <w:p w14:paraId="08E81D50" w14:textId="77777777" w:rsidR="000971F2" w:rsidRPr="00C34B50" w:rsidRDefault="000971F2" w:rsidP="00C34B50">
      <w:pPr>
        <w:numPr>
          <w:ilvl w:val="0"/>
          <w:numId w:val="20"/>
        </w:numPr>
        <w:tabs>
          <w:tab w:val="left" w:pos="1440"/>
        </w:tabs>
        <w:spacing w:line="360" w:lineRule="auto"/>
        <w:jc w:val="both"/>
        <w:rPr>
          <w:rFonts w:ascii="Arial" w:hAnsi="Arial" w:cs="Arial"/>
          <w:color w:val="000000"/>
          <w:sz w:val="22"/>
          <w:szCs w:val="22"/>
        </w:rPr>
      </w:pPr>
      <w:r w:rsidRPr="00C34B50">
        <w:rPr>
          <w:rFonts w:ascii="Arial" w:hAnsi="Arial" w:cs="Arial"/>
          <w:color w:val="000000"/>
          <w:sz w:val="22"/>
          <w:szCs w:val="22"/>
        </w:rPr>
        <w:t>Dimension scientifique : l’approche critique basée sur la recherche des connaissances et son maintien par une formation continue visant une amélioration permanente de la qualité des soins.</w:t>
      </w:r>
    </w:p>
    <w:p w14:paraId="4BB93CD6" w14:textId="77777777" w:rsidR="000971F2" w:rsidRPr="00C34B50" w:rsidRDefault="000971F2" w:rsidP="00C34B50">
      <w:pPr>
        <w:numPr>
          <w:ilvl w:val="0"/>
          <w:numId w:val="20"/>
        </w:numPr>
        <w:spacing w:line="360" w:lineRule="auto"/>
        <w:jc w:val="both"/>
        <w:rPr>
          <w:rFonts w:ascii="Arial" w:hAnsi="Arial" w:cs="Arial"/>
          <w:color w:val="000000"/>
          <w:sz w:val="22"/>
          <w:szCs w:val="22"/>
        </w:rPr>
      </w:pPr>
      <w:r w:rsidRPr="00C34B50">
        <w:rPr>
          <w:rFonts w:ascii="Arial" w:hAnsi="Arial" w:cs="Arial"/>
          <w:color w:val="000000"/>
          <w:sz w:val="22"/>
          <w:szCs w:val="22"/>
        </w:rPr>
        <w:t>Dimension comportementale : les capacités professionnelles du médecin, ses valeurs et son éthique.</w:t>
      </w:r>
    </w:p>
    <w:p w14:paraId="1C5FAF1E" w14:textId="77777777" w:rsidR="000971F2" w:rsidRPr="00C34B50" w:rsidRDefault="000971F2" w:rsidP="00C34B50">
      <w:pPr>
        <w:numPr>
          <w:ilvl w:val="0"/>
          <w:numId w:val="20"/>
        </w:numPr>
        <w:spacing w:line="360" w:lineRule="auto"/>
        <w:jc w:val="both"/>
        <w:rPr>
          <w:rFonts w:ascii="Arial" w:hAnsi="Arial" w:cs="Arial"/>
          <w:color w:val="000000"/>
          <w:sz w:val="22"/>
          <w:szCs w:val="22"/>
        </w:rPr>
      </w:pPr>
      <w:r w:rsidRPr="00C34B50">
        <w:rPr>
          <w:rFonts w:ascii="Arial" w:hAnsi="Arial" w:cs="Arial"/>
          <w:color w:val="000000"/>
          <w:sz w:val="22"/>
          <w:szCs w:val="22"/>
        </w:rPr>
        <w:t>Dimension contextuelle : le contexte de la personne et du médecin, la famille, la communauté, le système de soins et la culture.</w:t>
      </w:r>
    </w:p>
    <w:p w14:paraId="1DCDCF6B" w14:textId="77777777" w:rsidR="000971F2" w:rsidRPr="00C34B50" w:rsidRDefault="000971F2" w:rsidP="00C34B50">
      <w:pPr>
        <w:spacing w:line="360" w:lineRule="auto"/>
        <w:jc w:val="both"/>
        <w:rPr>
          <w:rFonts w:ascii="Arial" w:hAnsi="Arial" w:cs="Arial"/>
          <w:color w:val="000000"/>
          <w:sz w:val="22"/>
          <w:szCs w:val="22"/>
        </w:rPr>
      </w:pPr>
    </w:p>
    <w:p w14:paraId="7B9AF437"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xml:space="preserve">L’interrelation entre les compétences fondamentales, les champs d’activité et les dimensions spécifiques caractérise la discipline et souligne la complexité de cette spécialité. C’est cette interrelation complexe des compétences fondamentales qui est la base et sert de guide. Elle doit se retrouver dans le développement des programmes de formation, de recherche et de démarche qualité. Le dossier médical est l’outil de base pour le suivi des patients. </w:t>
      </w:r>
    </w:p>
    <w:p w14:paraId="0297D29A" w14:textId="77777777" w:rsidR="000971F2" w:rsidRPr="00C34B50" w:rsidRDefault="000971F2" w:rsidP="00C34B50">
      <w:pPr>
        <w:spacing w:line="360" w:lineRule="auto"/>
        <w:jc w:val="both"/>
        <w:rPr>
          <w:rFonts w:ascii="Arial" w:hAnsi="Arial" w:cs="Arial"/>
          <w:color w:val="000000"/>
          <w:sz w:val="22"/>
          <w:szCs w:val="22"/>
        </w:rPr>
      </w:pPr>
    </w:p>
    <w:p w14:paraId="157711B9"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xml:space="preserve">Les compétences : </w:t>
      </w:r>
    </w:p>
    <w:p w14:paraId="6CDBB53C" w14:textId="054E81E9" w:rsidR="000971F2" w:rsidRPr="00C34B50" w:rsidRDefault="000971F2" w:rsidP="00C34B50">
      <w:pPr>
        <w:spacing w:line="360" w:lineRule="auto"/>
        <w:jc w:val="both"/>
        <w:rPr>
          <w:rFonts w:ascii="Arial" w:hAnsi="Arial" w:cs="Arial"/>
          <w:b/>
          <w:bCs/>
          <w:color w:val="000000"/>
          <w:sz w:val="22"/>
          <w:szCs w:val="22"/>
        </w:rPr>
      </w:pPr>
      <w:r w:rsidRPr="00C34B50">
        <w:rPr>
          <w:rFonts w:ascii="Arial" w:hAnsi="Arial" w:cs="Arial"/>
          <w:b/>
          <w:bCs/>
          <w:color w:val="000000"/>
          <w:sz w:val="22"/>
          <w:szCs w:val="22"/>
        </w:rPr>
        <w:t>A- Aspects génériques : la gestion des soins de santé primaire dans le contexte réglementaire</w:t>
      </w:r>
    </w:p>
    <w:p w14:paraId="6B0055DA"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Gérer le premier contact avec les patients ;</w:t>
      </w:r>
    </w:p>
    <w:p w14:paraId="06EA7FBD"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Prendre en charge des problèmes de santé de premiers recours non sélectionnés</w:t>
      </w:r>
    </w:p>
    <w:p w14:paraId="6D332CBB"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Coordonner la prise en charge du patient avec les professionnels de santé afin de fournir des soins efficaces et appropriés.</w:t>
      </w:r>
    </w:p>
    <w:p w14:paraId="5F47EF2D" w14:textId="77777777" w:rsidR="000971F2" w:rsidRPr="00C34B50" w:rsidRDefault="000971F2" w:rsidP="00C34B50">
      <w:pPr>
        <w:widowControl w:val="0"/>
        <w:numPr>
          <w:ilvl w:val="0"/>
          <w:numId w:val="22"/>
        </w:numPr>
        <w:tabs>
          <w:tab w:val="clear" w:pos="360"/>
          <w:tab w:val="num" w:pos="566"/>
        </w:tabs>
        <w:suppressAutoHyphens/>
        <w:spacing w:line="360" w:lineRule="auto"/>
        <w:ind w:left="566" w:hanging="283"/>
        <w:jc w:val="both"/>
        <w:rPr>
          <w:rFonts w:ascii="Arial" w:hAnsi="Arial" w:cs="Arial"/>
          <w:color w:val="000000"/>
          <w:sz w:val="22"/>
          <w:szCs w:val="22"/>
        </w:rPr>
      </w:pPr>
      <w:r w:rsidRPr="00C34B50">
        <w:rPr>
          <w:rFonts w:ascii="Arial" w:hAnsi="Arial" w:cs="Arial"/>
          <w:color w:val="000000"/>
          <w:sz w:val="22"/>
          <w:szCs w:val="22"/>
        </w:rPr>
        <w:t>Organiser la prise en charge des sujets dans les parcours, filières et réseaux appropriés</w:t>
      </w:r>
    </w:p>
    <w:p w14:paraId="65AF8B41" w14:textId="77777777" w:rsidR="000971F2" w:rsidRPr="00C34B50" w:rsidRDefault="000971F2" w:rsidP="00C34B50">
      <w:pPr>
        <w:widowControl w:val="0"/>
        <w:numPr>
          <w:ilvl w:val="0"/>
          <w:numId w:val="22"/>
        </w:numPr>
        <w:tabs>
          <w:tab w:val="clear" w:pos="360"/>
          <w:tab w:val="num" w:pos="566"/>
        </w:tabs>
        <w:suppressAutoHyphens/>
        <w:spacing w:line="360" w:lineRule="auto"/>
        <w:ind w:left="566" w:hanging="283"/>
        <w:jc w:val="both"/>
        <w:rPr>
          <w:rFonts w:ascii="Arial" w:hAnsi="Arial" w:cs="Arial"/>
          <w:color w:val="000000"/>
          <w:sz w:val="22"/>
          <w:szCs w:val="22"/>
        </w:rPr>
      </w:pPr>
      <w:r w:rsidRPr="00C34B50">
        <w:rPr>
          <w:rFonts w:ascii="Arial" w:hAnsi="Arial" w:cs="Arial"/>
          <w:color w:val="000000"/>
          <w:sz w:val="22"/>
          <w:szCs w:val="22"/>
        </w:rPr>
        <w:t>Accompagner et protéger le sujet au sein des parcours, filières et réseaux</w:t>
      </w:r>
    </w:p>
    <w:p w14:paraId="1A7E2AC3"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lastRenderedPageBreak/>
        <w:t>- Respecter la loi et le code de déontologie.</w:t>
      </w:r>
    </w:p>
    <w:p w14:paraId="753B2EC3"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Assurer la continuité des soins dans la durée, selon les besoins du patient, en équilibre avec les ressources disponibles et les contraintes en assumant un rôle de défenseur du patient si nécessaire.</w:t>
      </w:r>
    </w:p>
    <w:p w14:paraId="7A7DEA52" w14:textId="77777777" w:rsidR="000971F2" w:rsidRPr="00C34B50" w:rsidRDefault="000971F2" w:rsidP="00C34B50">
      <w:pPr>
        <w:widowControl w:val="0"/>
        <w:numPr>
          <w:ilvl w:val="0"/>
          <w:numId w:val="23"/>
        </w:numPr>
        <w:tabs>
          <w:tab w:val="clear" w:pos="360"/>
          <w:tab w:val="num" w:pos="566"/>
        </w:tabs>
        <w:suppressAutoHyphens/>
        <w:spacing w:line="360" w:lineRule="auto"/>
        <w:ind w:left="566" w:hanging="283"/>
        <w:jc w:val="both"/>
        <w:rPr>
          <w:rFonts w:ascii="Arial" w:hAnsi="Arial" w:cs="Arial"/>
          <w:color w:val="000000"/>
          <w:sz w:val="22"/>
          <w:szCs w:val="22"/>
        </w:rPr>
      </w:pPr>
      <w:r w:rsidRPr="00C34B50">
        <w:rPr>
          <w:rFonts w:ascii="Arial" w:hAnsi="Arial" w:cs="Arial"/>
          <w:color w:val="000000"/>
          <w:sz w:val="22"/>
          <w:szCs w:val="22"/>
        </w:rPr>
        <w:t>Collaborer avec les partenaires médico-sociaux.</w:t>
      </w:r>
    </w:p>
    <w:p w14:paraId="4B9332D1" w14:textId="77777777" w:rsidR="000971F2" w:rsidRPr="00C34B50" w:rsidRDefault="000971F2" w:rsidP="00C34B50">
      <w:pPr>
        <w:widowControl w:val="0"/>
        <w:numPr>
          <w:ilvl w:val="0"/>
          <w:numId w:val="23"/>
        </w:numPr>
        <w:tabs>
          <w:tab w:val="clear" w:pos="360"/>
          <w:tab w:val="num" w:pos="566"/>
        </w:tabs>
        <w:suppressAutoHyphens/>
        <w:spacing w:line="360" w:lineRule="auto"/>
        <w:ind w:left="566" w:hanging="283"/>
        <w:jc w:val="both"/>
        <w:rPr>
          <w:rFonts w:ascii="Arial" w:hAnsi="Arial" w:cs="Arial"/>
          <w:color w:val="000000"/>
          <w:sz w:val="22"/>
          <w:szCs w:val="22"/>
        </w:rPr>
      </w:pPr>
      <w:r w:rsidRPr="00C34B50">
        <w:rPr>
          <w:rFonts w:ascii="Arial" w:hAnsi="Arial" w:cs="Arial"/>
          <w:color w:val="000000"/>
          <w:sz w:val="22"/>
          <w:szCs w:val="22"/>
        </w:rPr>
        <w:t>Collaborer avec le système de permanence de soins en vigueur.</w:t>
      </w:r>
    </w:p>
    <w:p w14:paraId="69114C79" w14:textId="77777777" w:rsidR="000971F2" w:rsidRPr="00C34B50" w:rsidRDefault="000971F2" w:rsidP="00C34B50">
      <w:pPr>
        <w:widowControl w:val="0"/>
        <w:numPr>
          <w:ilvl w:val="0"/>
          <w:numId w:val="23"/>
        </w:numPr>
        <w:tabs>
          <w:tab w:val="clear" w:pos="360"/>
          <w:tab w:val="num" w:pos="566"/>
        </w:tabs>
        <w:suppressAutoHyphens/>
        <w:spacing w:line="360" w:lineRule="auto"/>
        <w:ind w:left="566" w:hanging="283"/>
        <w:jc w:val="both"/>
        <w:rPr>
          <w:rFonts w:ascii="Arial" w:hAnsi="Arial" w:cs="Arial"/>
          <w:color w:val="000000"/>
          <w:sz w:val="22"/>
          <w:szCs w:val="22"/>
        </w:rPr>
      </w:pPr>
      <w:r w:rsidRPr="00C34B50">
        <w:rPr>
          <w:rFonts w:ascii="Arial" w:hAnsi="Arial" w:cs="Arial"/>
          <w:color w:val="000000"/>
          <w:sz w:val="22"/>
          <w:szCs w:val="22"/>
        </w:rPr>
        <w:t>Organiser l'hospitalisation et le retour à domicile.</w:t>
      </w:r>
    </w:p>
    <w:p w14:paraId="57AFA1E9" w14:textId="77777777" w:rsidR="000971F2" w:rsidRPr="00C34B50" w:rsidRDefault="000971F2" w:rsidP="00C34B50">
      <w:pPr>
        <w:widowControl w:val="0"/>
        <w:numPr>
          <w:ilvl w:val="0"/>
          <w:numId w:val="23"/>
        </w:numPr>
        <w:tabs>
          <w:tab w:val="clear" w:pos="360"/>
          <w:tab w:val="num" w:pos="566"/>
        </w:tabs>
        <w:suppressAutoHyphens/>
        <w:spacing w:line="360" w:lineRule="auto"/>
        <w:ind w:left="566" w:hanging="283"/>
        <w:jc w:val="both"/>
        <w:rPr>
          <w:rFonts w:ascii="Arial" w:hAnsi="Arial" w:cs="Arial"/>
          <w:color w:val="000000"/>
          <w:sz w:val="22"/>
          <w:szCs w:val="22"/>
        </w:rPr>
      </w:pPr>
      <w:r w:rsidRPr="00C34B50">
        <w:rPr>
          <w:rFonts w:ascii="Arial" w:hAnsi="Arial" w:cs="Arial"/>
          <w:color w:val="000000"/>
          <w:sz w:val="22"/>
          <w:szCs w:val="22"/>
        </w:rPr>
        <w:t>Organiser les soins lors de ses absences (vacances, formations, autres activités).</w:t>
      </w:r>
    </w:p>
    <w:p w14:paraId="07E34D53"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Privilégier un modèle biopsychosocial qui prenne en considération les dimensions culturelles et existentielles</w:t>
      </w:r>
    </w:p>
    <w:p w14:paraId="361A2F49" w14:textId="77777777" w:rsidR="000971F2" w:rsidRPr="00C34B50" w:rsidRDefault="000971F2" w:rsidP="00C34B50">
      <w:pPr>
        <w:widowControl w:val="0"/>
        <w:numPr>
          <w:ilvl w:val="0"/>
          <w:numId w:val="24"/>
        </w:numPr>
        <w:tabs>
          <w:tab w:val="clear" w:pos="360"/>
          <w:tab w:val="num" w:pos="566"/>
        </w:tabs>
        <w:suppressAutoHyphens/>
        <w:spacing w:line="360" w:lineRule="auto"/>
        <w:ind w:left="566" w:hanging="283"/>
        <w:jc w:val="both"/>
        <w:rPr>
          <w:rFonts w:ascii="Arial" w:hAnsi="Arial" w:cs="Arial"/>
          <w:color w:val="000000"/>
          <w:sz w:val="22"/>
          <w:szCs w:val="22"/>
        </w:rPr>
      </w:pPr>
      <w:r w:rsidRPr="00C34B50">
        <w:rPr>
          <w:rFonts w:ascii="Arial" w:hAnsi="Arial" w:cs="Arial"/>
          <w:color w:val="000000"/>
          <w:sz w:val="22"/>
          <w:szCs w:val="22"/>
        </w:rPr>
        <w:t>Fonder son raisonnement et sa synthèse sur les données actuelles de la science.</w:t>
      </w:r>
    </w:p>
    <w:p w14:paraId="2594DDF6" w14:textId="77777777" w:rsidR="000971F2" w:rsidRPr="00C34B50" w:rsidRDefault="000971F2" w:rsidP="00C34B50">
      <w:pPr>
        <w:widowControl w:val="0"/>
        <w:numPr>
          <w:ilvl w:val="0"/>
          <w:numId w:val="24"/>
        </w:numPr>
        <w:tabs>
          <w:tab w:val="clear" w:pos="360"/>
          <w:tab w:val="num" w:pos="566"/>
        </w:tabs>
        <w:suppressAutoHyphens/>
        <w:spacing w:line="360" w:lineRule="auto"/>
        <w:ind w:left="566" w:hanging="283"/>
        <w:jc w:val="both"/>
        <w:rPr>
          <w:rFonts w:ascii="Arial" w:hAnsi="Arial" w:cs="Arial"/>
          <w:color w:val="000000"/>
          <w:sz w:val="22"/>
          <w:szCs w:val="22"/>
        </w:rPr>
      </w:pPr>
      <w:r w:rsidRPr="00C34B50">
        <w:rPr>
          <w:rFonts w:ascii="Arial" w:hAnsi="Arial" w:cs="Arial"/>
          <w:color w:val="000000"/>
          <w:sz w:val="22"/>
          <w:szCs w:val="22"/>
        </w:rPr>
        <w:t>Négocier avec le sujet pour aboutir à une prise en charge acceptable et acceptée.</w:t>
      </w:r>
    </w:p>
    <w:p w14:paraId="24FA953C" w14:textId="77777777" w:rsidR="000971F2" w:rsidRPr="00C34B50" w:rsidRDefault="000971F2" w:rsidP="00C34B50">
      <w:pPr>
        <w:pStyle w:val="Retraitcorpsdetexte2"/>
        <w:spacing w:line="360" w:lineRule="auto"/>
        <w:ind w:left="0"/>
        <w:jc w:val="both"/>
        <w:rPr>
          <w:rFonts w:cs="Arial"/>
          <w:color w:val="000000"/>
          <w:sz w:val="22"/>
          <w:szCs w:val="22"/>
        </w:rPr>
      </w:pPr>
    </w:p>
    <w:p w14:paraId="3C3BF005" w14:textId="32DF344A" w:rsidR="000971F2" w:rsidRPr="00C34B50" w:rsidRDefault="000971F2" w:rsidP="00C34B50">
      <w:pPr>
        <w:spacing w:line="360" w:lineRule="auto"/>
        <w:jc w:val="both"/>
        <w:rPr>
          <w:rFonts w:ascii="Arial" w:hAnsi="Arial" w:cs="Arial"/>
          <w:b/>
          <w:bCs/>
          <w:color w:val="000000"/>
          <w:sz w:val="22"/>
          <w:szCs w:val="22"/>
        </w:rPr>
      </w:pPr>
      <w:r w:rsidRPr="00C34B50">
        <w:rPr>
          <w:rFonts w:ascii="Arial" w:hAnsi="Arial" w:cs="Arial"/>
          <w:b/>
          <w:bCs/>
          <w:color w:val="000000"/>
          <w:sz w:val="22"/>
          <w:szCs w:val="22"/>
        </w:rPr>
        <w:t>B – Aspects décisionnels spécifiques</w:t>
      </w:r>
    </w:p>
    <w:p w14:paraId="0E768A6E" w14:textId="5CCF145E" w:rsidR="000971F2" w:rsidRPr="00C34B50" w:rsidRDefault="000971F2" w:rsidP="00C34B50">
      <w:pPr>
        <w:spacing w:line="360" w:lineRule="auto"/>
        <w:jc w:val="both"/>
        <w:rPr>
          <w:rFonts w:ascii="Arial" w:hAnsi="Arial" w:cs="Arial"/>
          <w:b/>
          <w:bCs/>
          <w:color w:val="000000"/>
          <w:sz w:val="22"/>
          <w:szCs w:val="22"/>
        </w:rPr>
      </w:pPr>
      <w:r w:rsidRPr="00C34B50">
        <w:rPr>
          <w:rFonts w:ascii="Arial" w:hAnsi="Arial" w:cs="Arial"/>
          <w:b/>
          <w:bCs/>
          <w:color w:val="000000"/>
          <w:sz w:val="22"/>
          <w:szCs w:val="22"/>
        </w:rPr>
        <w:t>1- l’aptitude à la résolution de problèmes</w:t>
      </w:r>
      <w:r w:rsidR="00C34B50">
        <w:rPr>
          <w:rFonts w:ascii="Arial" w:hAnsi="Arial" w:cs="Arial"/>
          <w:b/>
          <w:bCs/>
          <w:color w:val="000000"/>
          <w:sz w:val="22"/>
          <w:szCs w:val="22"/>
        </w:rPr>
        <w:t> </w:t>
      </w:r>
      <w:r w:rsidRPr="00C34B50">
        <w:rPr>
          <w:rFonts w:ascii="Arial" w:hAnsi="Arial" w:cs="Arial"/>
          <w:b/>
          <w:bCs/>
          <w:color w:val="000000"/>
          <w:sz w:val="22"/>
          <w:szCs w:val="22"/>
        </w:rPr>
        <w:t>:</w:t>
      </w:r>
    </w:p>
    <w:p w14:paraId="21F32157"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xml:space="preserve">- Développer un processus spécifique de prise de décision (analyse décisionnelle) déterminé par la prévalence et l’incidence des maladies en soins primaires ; </w:t>
      </w:r>
    </w:p>
    <w:p w14:paraId="0752C9AC"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Utiliser le temps comme outil décisionnel et tolérer l’incertitude ;</w:t>
      </w:r>
    </w:p>
    <w:p w14:paraId="0E0F6E68"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xml:space="preserve">- Gérer des situations au stade précoce et indifférencié d’une part, au stade avancé voire   « terminal » d’autre part </w:t>
      </w:r>
    </w:p>
    <w:p w14:paraId="010B31A0"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Prendre des décisions qui intègrent les principes de données actuelles de la science adaptées aux besoins du patient dans son contexte (</w:t>
      </w:r>
      <w:r w:rsidRPr="00C34B50">
        <w:rPr>
          <w:rFonts w:ascii="Arial" w:hAnsi="Arial" w:cs="Arial"/>
          <w:color w:val="000080"/>
          <w:sz w:val="22"/>
          <w:szCs w:val="22"/>
        </w:rPr>
        <w:t>Médecine fondée sur les preuves</w:t>
      </w:r>
      <w:r w:rsidRPr="00C34B50">
        <w:rPr>
          <w:rFonts w:ascii="Arial" w:hAnsi="Arial" w:cs="Arial"/>
          <w:color w:val="000000"/>
          <w:sz w:val="22"/>
          <w:szCs w:val="22"/>
        </w:rPr>
        <w:t xml:space="preserve"> ou EBM) </w:t>
      </w:r>
    </w:p>
    <w:p w14:paraId="257B7030"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Intervenir dans l’urgence si nécessaire c'est-à-dire.</w:t>
      </w:r>
    </w:p>
    <w:p w14:paraId="0B8BA999" w14:textId="77777777" w:rsidR="000971F2" w:rsidRPr="00C34B50" w:rsidRDefault="000971F2" w:rsidP="00C34B50">
      <w:pPr>
        <w:widowControl w:val="0"/>
        <w:numPr>
          <w:ilvl w:val="0"/>
          <w:numId w:val="25"/>
        </w:numPr>
        <w:tabs>
          <w:tab w:val="clear" w:pos="360"/>
          <w:tab w:val="num" w:pos="566"/>
        </w:tabs>
        <w:suppressAutoHyphens/>
        <w:spacing w:line="360" w:lineRule="auto"/>
        <w:ind w:left="566" w:hanging="283"/>
        <w:jc w:val="both"/>
        <w:rPr>
          <w:rFonts w:ascii="Arial" w:hAnsi="Arial" w:cs="Arial"/>
          <w:color w:val="000000"/>
          <w:sz w:val="22"/>
          <w:szCs w:val="22"/>
        </w:rPr>
      </w:pPr>
      <w:r w:rsidRPr="00C34B50">
        <w:rPr>
          <w:rFonts w:ascii="Arial" w:hAnsi="Arial" w:cs="Arial"/>
          <w:color w:val="000000"/>
          <w:sz w:val="22"/>
          <w:szCs w:val="22"/>
        </w:rPr>
        <w:t>Gérer les situations d'urgence les plus fréquents et les plus graves en soins primaires.</w:t>
      </w:r>
    </w:p>
    <w:p w14:paraId="07F60E7E" w14:textId="77777777" w:rsidR="000971F2" w:rsidRPr="00C34B50" w:rsidRDefault="000971F2" w:rsidP="00C34B50">
      <w:pPr>
        <w:widowControl w:val="0"/>
        <w:numPr>
          <w:ilvl w:val="0"/>
          <w:numId w:val="25"/>
        </w:numPr>
        <w:tabs>
          <w:tab w:val="clear" w:pos="360"/>
          <w:tab w:val="num" w:pos="566"/>
        </w:tabs>
        <w:suppressAutoHyphens/>
        <w:spacing w:line="360" w:lineRule="auto"/>
        <w:ind w:left="566" w:hanging="283"/>
        <w:jc w:val="both"/>
        <w:rPr>
          <w:rFonts w:ascii="Arial" w:hAnsi="Arial" w:cs="Arial"/>
          <w:color w:val="000000"/>
          <w:sz w:val="22"/>
          <w:szCs w:val="22"/>
        </w:rPr>
      </w:pPr>
      <w:r w:rsidRPr="00C34B50">
        <w:rPr>
          <w:rFonts w:ascii="Arial" w:hAnsi="Arial" w:cs="Arial"/>
          <w:color w:val="000000"/>
          <w:sz w:val="22"/>
          <w:szCs w:val="22"/>
        </w:rPr>
        <w:t>Répondre de manière adaptée à la demande urgente d'un de ses patients.</w:t>
      </w:r>
    </w:p>
    <w:p w14:paraId="0596A093" w14:textId="77777777" w:rsidR="000971F2" w:rsidRPr="00C34B50" w:rsidRDefault="000971F2" w:rsidP="00C34B50">
      <w:pPr>
        <w:widowControl w:val="0"/>
        <w:numPr>
          <w:ilvl w:val="0"/>
          <w:numId w:val="25"/>
        </w:numPr>
        <w:tabs>
          <w:tab w:val="clear" w:pos="360"/>
          <w:tab w:val="num" w:pos="566"/>
        </w:tabs>
        <w:suppressAutoHyphens/>
        <w:spacing w:line="360" w:lineRule="auto"/>
        <w:ind w:left="566" w:hanging="283"/>
        <w:jc w:val="both"/>
        <w:rPr>
          <w:rFonts w:ascii="Arial" w:hAnsi="Arial" w:cs="Arial"/>
          <w:color w:val="000000"/>
          <w:sz w:val="22"/>
          <w:szCs w:val="22"/>
        </w:rPr>
      </w:pPr>
      <w:r w:rsidRPr="00C34B50">
        <w:rPr>
          <w:rFonts w:ascii="Arial" w:hAnsi="Arial" w:cs="Arial"/>
          <w:color w:val="000000"/>
          <w:sz w:val="22"/>
          <w:szCs w:val="22"/>
        </w:rPr>
        <w:t>Constituer et maintenir une trousse d'urgence adaptée à son lieu d'exercice.</w:t>
      </w:r>
    </w:p>
    <w:p w14:paraId="7E9AEA59"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Exécuter avec sécurité les gestes techniques les plus fréquents en soins de premier recours </w:t>
      </w:r>
    </w:p>
    <w:p w14:paraId="181D50B5" w14:textId="77777777" w:rsidR="000971F2" w:rsidRPr="00C34B50" w:rsidRDefault="000971F2" w:rsidP="00C34B50">
      <w:pPr>
        <w:spacing w:line="360" w:lineRule="auto"/>
        <w:jc w:val="both"/>
        <w:rPr>
          <w:rFonts w:ascii="Arial" w:hAnsi="Arial" w:cs="Arial"/>
          <w:color w:val="000000"/>
          <w:sz w:val="22"/>
          <w:szCs w:val="22"/>
        </w:rPr>
      </w:pPr>
    </w:p>
    <w:p w14:paraId="26B94BAC" w14:textId="6B538C13" w:rsidR="000971F2" w:rsidRPr="00C34B50" w:rsidRDefault="000971F2" w:rsidP="00C34B50">
      <w:pPr>
        <w:spacing w:line="360" w:lineRule="auto"/>
        <w:jc w:val="both"/>
        <w:rPr>
          <w:rFonts w:ascii="Arial" w:hAnsi="Arial" w:cs="Arial"/>
          <w:b/>
          <w:bCs/>
          <w:color w:val="000000"/>
          <w:sz w:val="22"/>
          <w:szCs w:val="22"/>
        </w:rPr>
      </w:pPr>
      <w:r w:rsidRPr="00C34B50">
        <w:rPr>
          <w:rFonts w:ascii="Arial" w:hAnsi="Arial" w:cs="Arial"/>
          <w:b/>
          <w:bCs/>
          <w:color w:val="000000"/>
          <w:sz w:val="22"/>
          <w:szCs w:val="22"/>
        </w:rPr>
        <w:t>2 - Les soins centrés sur la personne</w:t>
      </w:r>
    </w:p>
    <w:p w14:paraId="5CD343CA" w14:textId="77777777" w:rsidR="000971F2" w:rsidRPr="00C34B50" w:rsidRDefault="000971F2" w:rsidP="00C34B50">
      <w:pPr>
        <w:pStyle w:val="Retraitcorpsdetexte2"/>
        <w:spacing w:line="360" w:lineRule="auto"/>
        <w:ind w:left="0"/>
        <w:jc w:val="both"/>
        <w:rPr>
          <w:rFonts w:cs="Arial"/>
          <w:color w:val="000000"/>
          <w:sz w:val="22"/>
          <w:szCs w:val="22"/>
        </w:rPr>
      </w:pPr>
      <w:r w:rsidRPr="00C34B50">
        <w:rPr>
          <w:rFonts w:cs="Arial"/>
          <w:color w:val="000000"/>
          <w:sz w:val="22"/>
          <w:szCs w:val="22"/>
        </w:rPr>
        <w:t>- Adopter une approche centrée sur la personne et son entourage en tenant compte du contexte personnel du patient ;</w:t>
      </w:r>
    </w:p>
    <w:p w14:paraId="2FDC7B2B" w14:textId="77777777" w:rsidR="000971F2" w:rsidRPr="00C34B50" w:rsidRDefault="000971F2" w:rsidP="00C34B50">
      <w:pPr>
        <w:widowControl w:val="0"/>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 Créer une relation adaptée entre le médecin et le patient, en respectant son autonomie ;</w:t>
      </w:r>
    </w:p>
    <w:p w14:paraId="386DF1D8" w14:textId="77777777" w:rsidR="000971F2" w:rsidRPr="00C34B50" w:rsidRDefault="000971F2" w:rsidP="00C34B50">
      <w:pPr>
        <w:widowControl w:val="0"/>
        <w:numPr>
          <w:ilvl w:val="0"/>
          <w:numId w:val="21"/>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Manifester une écoute active et empathique.</w:t>
      </w:r>
    </w:p>
    <w:p w14:paraId="6CE3C169" w14:textId="77777777" w:rsidR="000971F2" w:rsidRPr="00C34B50" w:rsidRDefault="000971F2" w:rsidP="00C34B50">
      <w:pPr>
        <w:widowControl w:val="0"/>
        <w:numPr>
          <w:ilvl w:val="0"/>
          <w:numId w:val="21"/>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Maîtriser les techniques de communication verbale et non verbale.</w:t>
      </w:r>
    </w:p>
    <w:p w14:paraId="787FC018" w14:textId="77777777" w:rsidR="000971F2" w:rsidRPr="00C34B50" w:rsidRDefault="000971F2" w:rsidP="00C34B50">
      <w:pPr>
        <w:widowControl w:val="0"/>
        <w:numPr>
          <w:ilvl w:val="0"/>
          <w:numId w:val="21"/>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Adapter la communication aux possibilités de compréhension du sujet.</w:t>
      </w:r>
    </w:p>
    <w:p w14:paraId="57F948BC" w14:textId="77777777" w:rsidR="000971F2" w:rsidRPr="00C34B50" w:rsidRDefault="000971F2" w:rsidP="00C34B50">
      <w:pPr>
        <w:widowControl w:val="0"/>
        <w:numPr>
          <w:ilvl w:val="0"/>
          <w:numId w:val="21"/>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Prendre en compte ses émotions et celles du patient sujet.</w:t>
      </w:r>
    </w:p>
    <w:p w14:paraId="1168436B" w14:textId="2E0AFC47" w:rsidR="000971F2" w:rsidRPr="00C34B50" w:rsidRDefault="000971F2" w:rsidP="00C34B50">
      <w:pPr>
        <w:widowControl w:val="0"/>
        <w:numPr>
          <w:ilvl w:val="0"/>
          <w:numId w:val="21"/>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Intégrer dans la pratique</w:t>
      </w:r>
      <w:r w:rsidR="00C34B50">
        <w:rPr>
          <w:rFonts w:ascii="Arial" w:hAnsi="Arial" w:cs="Arial"/>
          <w:color w:val="000000"/>
          <w:sz w:val="22"/>
          <w:szCs w:val="22"/>
        </w:rPr>
        <w:t xml:space="preserve"> L</w:t>
      </w:r>
      <w:r w:rsidRPr="00C34B50">
        <w:rPr>
          <w:rFonts w:ascii="Arial" w:hAnsi="Arial" w:cs="Arial"/>
          <w:color w:val="000000"/>
          <w:sz w:val="22"/>
          <w:szCs w:val="22"/>
        </w:rPr>
        <w:t xml:space="preserve">es principes éthiques appliqués aux soins : humanité, </w:t>
      </w:r>
      <w:r w:rsidRPr="00C34B50">
        <w:rPr>
          <w:rFonts w:ascii="Arial" w:hAnsi="Arial" w:cs="Arial"/>
          <w:color w:val="000000"/>
          <w:sz w:val="22"/>
          <w:szCs w:val="22"/>
        </w:rPr>
        <w:lastRenderedPageBreak/>
        <w:t>respect, égalité, autonomie du patient.</w:t>
      </w:r>
    </w:p>
    <w:p w14:paraId="67EF21A8" w14:textId="77777777" w:rsidR="000971F2" w:rsidRPr="00C34B50" w:rsidRDefault="000971F2" w:rsidP="00C34B50">
      <w:pPr>
        <w:spacing w:line="360" w:lineRule="auto"/>
        <w:jc w:val="both"/>
        <w:rPr>
          <w:rFonts w:ascii="Arial" w:hAnsi="Arial" w:cs="Arial"/>
          <w:color w:val="000000"/>
          <w:sz w:val="22"/>
          <w:szCs w:val="22"/>
        </w:rPr>
      </w:pPr>
    </w:p>
    <w:p w14:paraId="64C373DE" w14:textId="77777777" w:rsidR="000971F2" w:rsidRPr="00C34B50" w:rsidRDefault="000971F2" w:rsidP="00C34B50">
      <w:pPr>
        <w:spacing w:line="360" w:lineRule="auto"/>
        <w:jc w:val="both"/>
        <w:rPr>
          <w:rFonts w:ascii="Arial" w:hAnsi="Arial" w:cs="Arial"/>
          <w:b/>
          <w:bCs/>
          <w:color w:val="000000"/>
          <w:sz w:val="22"/>
          <w:szCs w:val="22"/>
        </w:rPr>
      </w:pPr>
      <w:r w:rsidRPr="00C34B50">
        <w:rPr>
          <w:rFonts w:ascii="Arial" w:hAnsi="Arial" w:cs="Arial"/>
          <w:b/>
          <w:bCs/>
          <w:color w:val="000000"/>
          <w:sz w:val="22"/>
          <w:szCs w:val="22"/>
        </w:rPr>
        <w:t>3 - L’approche globale (soins curatifs et palliatifs, prévention, dépistage, réadaptation)</w:t>
      </w:r>
    </w:p>
    <w:p w14:paraId="0CEC98D7"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xml:space="preserve">- Gérer simultanément des plaintes et des pathologies multiples, aiguës ou chroniques, chez le même patient ; </w:t>
      </w:r>
    </w:p>
    <w:p w14:paraId="6BB02587"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Eduquer le sujet à la gestion de sa santé et de ses maladies :</w:t>
      </w:r>
    </w:p>
    <w:p w14:paraId="5F9C9970" w14:textId="77777777" w:rsidR="000971F2" w:rsidRPr="00C34B50" w:rsidRDefault="000971F2" w:rsidP="00C34B50">
      <w:pPr>
        <w:numPr>
          <w:ilvl w:val="0"/>
          <w:numId w:val="30"/>
        </w:numPr>
        <w:spacing w:line="360" w:lineRule="auto"/>
        <w:jc w:val="both"/>
        <w:rPr>
          <w:rFonts w:ascii="Arial" w:hAnsi="Arial" w:cs="Arial"/>
          <w:color w:val="000000"/>
          <w:sz w:val="22"/>
          <w:szCs w:val="22"/>
        </w:rPr>
      </w:pPr>
      <w:r w:rsidRPr="00C34B50">
        <w:rPr>
          <w:rFonts w:ascii="Arial" w:hAnsi="Arial" w:cs="Arial"/>
          <w:color w:val="000000"/>
          <w:sz w:val="22"/>
          <w:szCs w:val="22"/>
        </w:rPr>
        <w:t>Promouvoir l’éducation pour la santé en utilisant des stratégies appropriées de promotion de la santé et de prévention des maladies</w:t>
      </w:r>
    </w:p>
    <w:p w14:paraId="15B73F06" w14:textId="77777777" w:rsidR="000971F2" w:rsidRPr="00C34B50" w:rsidRDefault="000971F2" w:rsidP="00C34B50">
      <w:pPr>
        <w:numPr>
          <w:ilvl w:val="0"/>
          <w:numId w:val="30"/>
        </w:numPr>
        <w:spacing w:line="360" w:lineRule="auto"/>
        <w:jc w:val="both"/>
        <w:rPr>
          <w:rFonts w:ascii="Arial" w:hAnsi="Arial" w:cs="Arial"/>
          <w:color w:val="000000"/>
          <w:sz w:val="22"/>
          <w:szCs w:val="22"/>
        </w:rPr>
      </w:pPr>
      <w:r w:rsidRPr="00C34B50">
        <w:rPr>
          <w:rFonts w:ascii="Arial" w:hAnsi="Arial" w:cs="Arial"/>
          <w:color w:val="000000"/>
          <w:sz w:val="22"/>
          <w:szCs w:val="22"/>
        </w:rPr>
        <w:t>Assurer la prévention des maladies</w:t>
      </w:r>
    </w:p>
    <w:p w14:paraId="31F97AC9" w14:textId="77777777" w:rsidR="000971F2" w:rsidRPr="00C34B50" w:rsidRDefault="000971F2" w:rsidP="00C34B50">
      <w:pPr>
        <w:numPr>
          <w:ilvl w:val="0"/>
          <w:numId w:val="30"/>
        </w:numPr>
        <w:spacing w:line="360" w:lineRule="auto"/>
        <w:jc w:val="both"/>
        <w:rPr>
          <w:rFonts w:ascii="Arial" w:hAnsi="Arial" w:cs="Arial"/>
          <w:color w:val="000000"/>
          <w:sz w:val="22"/>
          <w:szCs w:val="22"/>
        </w:rPr>
      </w:pPr>
      <w:r w:rsidRPr="00C34B50">
        <w:rPr>
          <w:rFonts w:ascii="Arial" w:hAnsi="Arial" w:cs="Arial"/>
          <w:color w:val="000000"/>
          <w:sz w:val="22"/>
          <w:szCs w:val="22"/>
        </w:rPr>
        <w:t xml:space="preserve">Mettre en place l’éducation thérapeutique  </w:t>
      </w:r>
    </w:p>
    <w:p w14:paraId="4AE82DF0" w14:textId="77777777" w:rsidR="000971F2" w:rsidRPr="00C34B50" w:rsidRDefault="000971F2" w:rsidP="00C34B50">
      <w:pPr>
        <w:widowControl w:val="0"/>
        <w:numPr>
          <w:ilvl w:val="0"/>
          <w:numId w:val="26"/>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Etablir un diagnostic éducatif.</w:t>
      </w:r>
    </w:p>
    <w:p w14:paraId="48371D83" w14:textId="77777777" w:rsidR="000971F2" w:rsidRPr="00C34B50" w:rsidRDefault="000971F2" w:rsidP="00C34B50">
      <w:pPr>
        <w:widowControl w:val="0"/>
        <w:numPr>
          <w:ilvl w:val="0"/>
          <w:numId w:val="26"/>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Impliquer le sujet dans un projet de prise en charge.</w:t>
      </w:r>
    </w:p>
    <w:p w14:paraId="057415D1" w14:textId="77777777" w:rsidR="000971F2" w:rsidRPr="00C34B50" w:rsidRDefault="000971F2" w:rsidP="00C34B50">
      <w:pPr>
        <w:widowControl w:val="0"/>
        <w:numPr>
          <w:ilvl w:val="0"/>
          <w:numId w:val="26"/>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Décliner des stratégies éducatives.</w:t>
      </w:r>
    </w:p>
    <w:p w14:paraId="5175A3A1" w14:textId="77777777" w:rsidR="000971F2" w:rsidRPr="00C34B50" w:rsidRDefault="000971F2" w:rsidP="00C34B50">
      <w:pPr>
        <w:widowControl w:val="0"/>
        <w:numPr>
          <w:ilvl w:val="0"/>
          <w:numId w:val="26"/>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Accompagner et motiver le sujet dans sa démarche</w:t>
      </w:r>
    </w:p>
    <w:p w14:paraId="291333E0" w14:textId="3CFE309E"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xml:space="preserve">- Articuler l’éducation pour la santé, la prévention, le </w:t>
      </w:r>
      <w:r w:rsidR="00C34B50" w:rsidRPr="00C34B50">
        <w:rPr>
          <w:rFonts w:ascii="Arial" w:hAnsi="Arial" w:cs="Arial"/>
          <w:color w:val="000000"/>
          <w:sz w:val="22"/>
          <w:szCs w:val="22"/>
        </w:rPr>
        <w:t>dépistage, les</w:t>
      </w:r>
      <w:r w:rsidRPr="00C34B50">
        <w:rPr>
          <w:rFonts w:ascii="Arial" w:hAnsi="Arial" w:cs="Arial"/>
          <w:color w:val="000000"/>
          <w:sz w:val="22"/>
          <w:szCs w:val="22"/>
        </w:rPr>
        <w:t xml:space="preserve"> soins, y compris palliatifs et de réadaptation.</w:t>
      </w:r>
    </w:p>
    <w:p w14:paraId="77B4FAD2" w14:textId="77777777" w:rsidR="000971F2" w:rsidRPr="00C34B50" w:rsidRDefault="000971F2" w:rsidP="00C34B50">
      <w:pPr>
        <w:spacing w:line="360" w:lineRule="auto"/>
        <w:jc w:val="both"/>
        <w:rPr>
          <w:rFonts w:ascii="Arial" w:hAnsi="Arial" w:cs="Arial"/>
          <w:b/>
          <w:bCs/>
          <w:color w:val="000000"/>
          <w:sz w:val="22"/>
          <w:szCs w:val="22"/>
        </w:rPr>
      </w:pPr>
    </w:p>
    <w:p w14:paraId="75073296" w14:textId="75E5DD40" w:rsidR="000971F2" w:rsidRPr="00C34B50" w:rsidRDefault="000971F2" w:rsidP="00C34B50">
      <w:pPr>
        <w:spacing w:line="360" w:lineRule="auto"/>
        <w:jc w:val="both"/>
        <w:rPr>
          <w:rFonts w:ascii="Arial" w:hAnsi="Arial" w:cs="Arial"/>
          <w:b/>
          <w:bCs/>
          <w:color w:val="000000"/>
          <w:sz w:val="22"/>
          <w:szCs w:val="22"/>
        </w:rPr>
      </w:pPr>
      <w:r w:rsidRPr="00C34B50">
        <w:rPr>
          <w:rFonts w:ascii="Arial" w:hAnsi="Arial" w:cs="Arial"/>
          <w:b/>
          <w:bCs/>
          <w:color w:val="000000"/>
          <w:sz w:val="22"/>
          <w:szCs w:val="22"/>
        </w:rPr>
        <w:t>4 - L’orientation communautaire</w:t>
      </w:r>
    </w:p>
    <w:p w14:paraId="3AD11CC2" w14:textId="77777777" w:rsidR="000971F2" w:rsidRPr="00C34B50" w:rsidRDefault="000971F2" w:rsidP="00C34B50">
      <w:pPr>
        <w:widowControl w:val="0"/>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 Prendre en compte le fonctionnement du système de soins, les moyens disponibles et l'ensemble de l'environnement.</w:t>
      </w:r>
    </w:p>
    <w:p w14:paraId="03490F41" w14:textId="77777777" w:rsidR="000971F2" w:rsidRPr="00C34B50" w:rsidRDefault="000971F2" w:rsidP="00C34B50">
      <w:pPr>
        <w:widowControl w:val="0"/>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 xml:space="preserve">- Intégrer les logiques de santé individuelle et de santé publique dans la décision  </w:t>
      </w:r>
    </w:p>
    <w:p w14:paraId="24DADCBF" w14:textId="77777777" w:rsidR="000971F2" w:rsidRPr="00C34B50" w:rsidRDefault="000971F2" w:rsidP="00C34B50">
      <w:pPr>
        <w:widowControl w:val="0"/>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 xml:space="preserve">- Entreprendre et participer à des actions de dépistage individuel et de dépistage de masse organisé  </w:t>
      </w:r>
    </w:p>
    <w:p w14:paraId="7B5364B3" w14:textId="77777777" w:rsidR="000971F2" w:rsidRPr="00C34B50" w:rsidRDefault="000971F2" w:rsidP="00C34B50">
      <w:pPr>
        <w:widowControl w:val="0"/>
        <w:numPr>
          <w:ilvl w:val="0"/>
          <w:numId w:val="27"/>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Repérer les sujets cibles de ces actions dans son activité.</w:t>
      </w:r>
    </w:p>
    <w:p w14:paraId="494B2BA6" w14:textId="77777777" w:rsidR="000971F2" w:rsidRPr="00C34B50" w:rsidRDefault="000971F2" w:rsidP="00C34B50">
      <w:pPr>
        <w:widowControl w:val="0"/>
        <w:numPr>
          <w:ilvl w:val="0"/>
          <w:numId w:val="27"/>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Identifier les comportements à risque et mettre en route des actions de prévention.</w:t>
      </w:r>
    </w:p>
    <w:p w14:paraId="63D66CA0" w14:textId="77777777" w:rsidR="000971F2" w:rsidRPr="00C34B50" w:rsidRDefault="000971F2" w:rsidP="00C34B50">
      <w:pPr>
        <w:widowControl w:val="0"/>
        <w:numPr>
          <w:ilvl w:val="0"/>
          <w:numId w:val="27"/>
        </w:numPr>
        <w:suppressAutoHyphens/>
        <w:spacing w:line="360" w:lineRule="auto"/>
        <w:jc w:val="both"/>
        <w:rPr>
          <w:rFonts w:ascii="Arial" w:hAnsi="Arial" w:cs="Arial"/>
          <w:b/>
          <w:bCs/>
          <w:color w:val="000000"/>
          <w:sz w:val="22"/>
          <w:szCs w:val="22"/>
        </w:rPr>
      </w:pPr>
      <w:r w:rsidRPr="00C34B50">
        <w:rPr>
          <w:rFonts w:ascii="Arial" w:hAnsi="Arial" w:cs="Arial"/>
          <w:color w:val="000000"/>
          <w:sz w:val="22"/>
          <w:szCs w:val="22"/>
        </w:rPr>
        <w:t>Gérer et exploiter les données du dossier médical des patients dans cette orientation.</w:t>
      </w:r>
    </w:p>
    <w:p w14:paraId="3412107D" w14:textId="77777777" w:rsidR="000971F2" w:rsidRPr="00C34B50" w:rsidRDefault="000971F2" w:rsidP="00C34B50">
      <w:pPr>
        <w:spacing w:line="360" w:lineRule="auto"/>
        <w:jc w:val="both"/>
        <w:rPr>
          <w:rFonts w:ascii="Arial" w:hAnsi="Arial" w:cs="Arial"/>
          <w:b/>
          <w:bCs/>
          <w:color w:val="000000"/>
          <w:sz w:val="22"/>
          <w:szCs w:val="22"/>
        </w:rPr>
      </w:pPr>
    </w:p>
    <w:p w14:paraId="4E02560B" w14:textId="0E6A535E" w:rsidR="000971F2" w:rsidRPr="00C34B50" w:rsidRDefault="000971F2" w:rsidP="00C34B50">
      <w:pPr>
        <w:spacing w:line="360" w:lineRule="auto"/>
        <w:jc w:val="both"/>
        <w:rPr>
          <w:rFonts w:ascii="Arial" w:hAnsi="Arial" w:cs="Arial"/>
          <w:b/>
          <w:bCs/>
          <w:color w:val="000000"/>
          <w:sz w:val="22"/>
          <w:szCs w:val="22"/>
        </w:rPr>
      </w:pPr>
      <w:r w:rsidRPr="00C34B50">
        <w:rPr>
          <w:rFonts w:ascii="Arial" w:hAnsi="Arial" w:cs="Arial"/>
          <w:b/>
          <w:bCs/>
          <w:color w:val="000000"/>
          <w:sz w:val="22"/>
          <w:szCs w:val="22"/>
        </w:rPr>
        <w:t>C. Aspects professionnels</w:t>
      </w:r>
    </w:p>
    <w:p w14:paraId="4AABB4D8" w14:textId="2BB17936" w:rsidR="000971F2" w:rsidRPr="00C34B50" w:rsidRDefault="000971F2" w:rsidP="00C34B50">
      <w:pPr>
        <w:spacing w:line="360" w:lineRule="auto"/>
        <w:ind w:firstLine="360"/>
        <w:jc w:val="both"/>
        <w:rPr>
          <w:rFonts w:ascii="Arial" w:hAnsi="Arial" w:cs="Arial"/>
          <w:b/>
          <w:bCs/>
          <w:color w:val="000000"/>
          <w:sz w:val="22"/>
          <w:szCs w:val="22"/>
        </w:rPr>
      </w:pPr>
      <w:r w:rsidRPr="00C34B50">
        <w:rPr>
          <w:rFonts w:ascii="Arial" w:hAnsi="Arial" w:cs="Arial"/>
          <w:b/>
          <w:bCs/>
          <w:color w:val="000000"/>
          <w:sz w:val="22"/>
          <w:szCs w:val="22"/>
        </w:rPr>
        <w:t>1- Se préparer à son exercice professionnel</w:t>
      </w:r>
    </w:p>
    <w:p w14:paraId="38459BEF" w14:textId="77777777" w:rsidR="000971F2" w:rsidRPr="00C34B50" w:rsidRDefault="000971F2" w:rsidP="00C34B50">
      <w:pPr>
        <w:widowControl w:val="0"/>
        <w:numPr>
          <w:ilvl w:val="0"/>
          <w:numId w:val="28"/>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Organiser le temps de travail de façon à préserver sa capacité de travail et d’investissement.</w:t>
      </w:r>
    </w:p>
    <w:p w14:paraId="617BF504" w14:textId="77777777" w:rsidR="000971F2" w:rsidRPr="00C34B50" w:rsidRDefault="000971F2" w:rsidP="00C34B50">
      <w:pPr>
        <w:widowControl w:val="0"/>
        <w:numPr>
          <w:ilvl w:val="0"/>
          <w:numId w:val="28"/>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Adapter le lieu et les conditions d'exercice à ses besoins, désirs et capacités et aux nécessités du système dans une démarche qualité : exercice en commun, hygiène, maintenance.</w:t>
      </w:r>
    </w:p>
    <w:p w14:paraId="6B738872" w14:textId="77777777" w:rsidR="000971F2" w:rsidRPr="00C34B50" w:rsidRDefault="000971F2" w:rsidP="00C34B50">
      <w:pPr>
        <w:widowControl w:val="0"/>
        <w:numPr>
          <w:ilvl w:val="0"/>
          <w:numId w:val="28"/>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 xml:space="preserve">Gérer l’outil de travail et les ressources humaines selon les modalités de l’exercice </w:t>
      </w:r>
    </w:p>
    <w:p w14:paraId="4A467021" w14:textId="77777777" w:rsidR="000971F2" w:rsidRPr="00C34B50" w:rsidRDefault="000971F2" w:rsidP="00C34B50">
      <w:pPr>
        <w:spacing w:line="360" w:lineRule="auto"/>
        <w:ind w:firstLine="360"/>
        <w:jc w:val="both"/>
        <w:rPr>
          <w:rFonts w:ascii="Arial" w:hAnsi="Arial" w:cs="Arial"/>
          <w:color w:val="000000"/>
          <w:sz w:val="22"/>
          <w:szCs w:val="22"/>
        </w:rPr>
      </w:pPr>
    </w:p>
    <w:p w14:paraId="0B487F6D" w14:textId="77777777" w:rsidR="000971F2" w:rsidRPr="00C34B50" w:rsidRDefault="000971F2" w:rsidP="00C34B50">
      <w:pPr>
        <w:spacing w:line="360" w:lineRule="auto"/>
        <w:ind w:firstLine="360"/>
        <w:jc w:val="both"/>
        <w:rPr>
          <w:rFonts w:ascii="Arial" w:hAnsi="Arial" w:cs="Arial"/>
          <w:b/>
          <w:bCs/>
          <w:color w:val="000000"/>
          <w:sz w:val="22"/>
          <w:szCs w:val="22"/>
        </w:rPr>
      </w:pPr>
      <w:r w:rsidRPr="00C34B50">
        <w:rPr>
          <w:rFonts w:ascii="Arial" w:hAnsi="Arial" w:cs="Arial"/>
          <w:b/>
          <w:color w:val="000000"/>
          <w:sz w:val="22"/>
          <w:szCs w:val="22"/>
        </w:rPr>
        <w:t xml:space="preserve">2- </w:t>
      </w:r>
      <w:r w:rsidRPr="00C34B50">
        <w:rPr>
          <w:rFonts w:ascii="Arial" w:hAnsi="Arial" w:cs="Arial"/>
          <w:b/>
          <w:bCs/>
          <w:color w:val="000000"/>
          <w:sz w:val="22"/>
          <w:szCs w:val="22"/>
        </w:rPr>
        <w:t>Actualiser et développer ses compétences :</w:t>
      </w:r>
    </w:p>
    <w:p w14:paraId="774D3F7A" w14:textId="77777777" w:rsidR="000971F2" w:rsidRPr="00C34B50" w:rsidRDefault="000971F2" w:rsidP="00C34B50">
      <w:pPr>
        <w:widowControl w:val="0"/>
        <w:numPr>
          <w:ilvl w:val="0"/>
          <w:numId w:val="29"/>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lastRenderedPageBreak/>
        <w:t>Adopter une attitude critique envers ses savoirs, basée sur la recherche.</w:t>
      </w:r>
    </w:p>
    <w:p w14:paraId="69892514" w14:textId="77777777" w:rsidR="000971F2" w:rsidRPr="00C34B50" w:rsidRDefault="000971F2" w:rsidP="00C34B50">
      <w:pPr>
        <w:widowControl w:val="0"/>
        <w:numPr>
          <w:ilvl w:val="0"/>
          <w:numId w:val="29"/>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Maintenir et améliorer ses compétences par une formation médicale continue validée.</w:t>
      </w:r>
    </w:p>
    <w:p w14:paraId="4D60508C" w14:textId="77777777" w:rsidR="000971F2" w:rsidRPr="00C34B50" w:rsidRDefault="000971F2" w:rsidP="00C34B50">
      <w:pPr>
        <w:widowControl w:val="0"/>
        <w:numPr>
          <w:ilvl w:val="0"/>
          <w:numId w:val="29"/>
        </w:numPr>
        <w:suppressAutoHyphens/>
        <w:spacing w:line="360" w:lineRule="auto"/>
        <w:jc w:val="both"/>
        <w:rPr>
          <w:rFonts w:ascii="Arial" w:hAnsi="Arial" w:cs="Arial"/>
          <w:color w:val="000000"/>
          <w:sz w:val="22"/>
          <w:szCs w:val="22"/>
        </w:rPr>
      </w:pPr>
      <w:r w:rsidRPr="00C34B50">
        <w:rPr>
          <w:rFonts w:ascii="Arial" w:hAnsi="Arial" w:cs="Arial"/>
          <w:color w:val="000000"/>
          <w:sz w:val="22"/>
          <w:szCs w:val="22"/>
        </w:rPr>
        <w:t>Evaluer sa pratique professionnelle.</w:t>
      </w:r>
    </w:p>
    <w:p w14:paraId="02FEF45D" w14:textId="77777777" w:rsidR="000971F2" w:rsidRDefault="000971F2" w:rsidP="000971F2">
      <w:pPr>
        <w:pStyle w:val="Corpsdetexte2"/>
        <w:pBdr>
          <w:top w:val="none" w:sz="0" w:space="0" w:color="auto"/>
          <w:left w:val="none" w:sz="0" w:space="0" w:color="auto"/>
          <w:bottom w:val="none" w:sz="0" w:space="0" w:color="auto"/>
          <w:right w:val="none" w:sz="0" w:space="0" w:color="auto"/>
        </w:pBdr>
        <w:rPr>
          <w:b w:val="0"/>
          <w:bCs w:val="0"/>
          <w:color w:val="000000"/>
          <w:sz w:val="20"/>
          <w:szCs w:val="20"/>
        </w:rPr>
      </w:pPr>
      <w:r>
        <w:rPr>
          <w:rFonts w:ascii="Arial" w:hAnsi="Arial" w:cs="Arial"/>
          <w:color w:val="000000"/>
          <w:sz w:val="24"/>
          <w:szCs w:val="24"/>
        </w:rPr>
        <w:br w:type="page"/>
      </w:r>
    </w:p>
    <w:p w14:paraId="09F13DAC" w14:textId="77777777" w:rsidR="000971F2" w:rsidRPr="00C34B50" w:rsidRDefault="000971F2" w:rsidP="000971F2">
      <w:pPr>
        <w:pStyle w:val="Corpsdetexte2"/>
        <w:pBdr>
          <w:top w:val="single" w:sz="4" w:space="1" w:color="auto" w:shadow="1"/>
          <w:left w:val="single" w:sz="4" w:space="4" w:color="auto" w:shadow="1"/>
          <w:bottom w:val="single" w:sz="4" w:space="1" w:color="auto" w:shadow="1"/>
          <w:right w:val="single" w:sz="4" w:space="4" w:color="auto" w:shadow="1"/>
        </w:pBdr>
        <w:ind w:left="113"/>
        <w:jc w:val="center"/>
        <w:rPr>
          <w:rFonts w:ascii="Arial" w:hAnsi="Arial" w:cs="Arial"/>
          <w:snapToGrid w:val="0"/>
          <w:color w:val="000000"/>
          <w:sz w:val="22"/>
          <w:szCs w:val="22"/>
        </w:rPr>
      </w:pPr>
      <w:r w:rsidRPr="00C34B50">
        <w:rPr>
          <w:rFonts w:ascii="Arial" w:hAnsi="Arial" w:cs="Arial"/>
          <w:snapToGrid w:val="0"/>
          <w:color w:val="000000"/>
          <w:sz w:val="22"/>
          <w:szCs w:val="22"/>
        </w:rPr>
        <w:lastRenderedPageBreak/>
        <w:t>II. Les objectifs</w:t>
      </w:r>
    </w:p>
    <w:p w14:paraId="4512FA45" w14:textId="77777777" w:rsidR="000971F2" w:rsidRPr="00C34B50" w:rsidRDefault="000971F2" w:rsidP="000971F2">
      <w:pPr>
        <w:rPr>
          <w:rFonts w:ascii="Arial" w:hAnsi="Arial" w:cs="Arial"/>
          <w:snapToGrid w:val="0"/>
          <w:color w:val="000000"/>
          <w:sz w:val="22"/>
          <w:szCs w:val="22"/>
          <w:u w:val="single"/>
        </w:rPr>
      </w:pPr>
    </w:p>
    <w:p w14:paraId="0417F160" w14:textId="77777777" w:rsidR="000971F2" w:rsidRPr="00C34B50" w:rsidRDefault="000971F2" w:rsidP="000971F2">
      <w:pPr>
        <w:pStyle w:val="Titre2"/>
        <w:rPr>
          <w:rFonts w:ascii="Arial" w:hAnsi="Arial" w:cs="Arial"/>
          <w:b w:val="0"/>
          <w:bCs w:val="0"/>
          <w:color w:val="000000"/>
          <w:sz w:val="22"/>
          <w:szCs w:val="22"/>
          <w:u w:val="single"/>
        </w:rPr>
      </w:pPr>
      <w:r w:rsidRPr="00C34B50">
        <w:rPr>
          <w:rFonts w:ascii="Arial" w:hAnsi="Arial" w:cs="Arial"/>
          <w:b w:val="0"/>
          <w:bCs w:val="0"/>
          <w:color w:val="000000"/>
          <w:sz w:val="22"/>
          <w:szCs w:val="22"/>
          <w:u w:val="single"/>
        </w:rPr>
        <w:t>Objectif général</w:t>
      </w:r>
    </w:p>
    <w:p w14:paraId="195CD0BD" w14:textId="2F10311B" w:rsidR="00C34B50" w:rsidRPr="00C34B50" w:rsidRDefault="000971F2" w:rsidP="00C34B50">
      <w:pPr>
        <w:pStyle w:val="Titre2"/>
        <w:widowControl/>
        <w:numPr>
          <w:ilvl w:val="0"/>
          <w:numId w:val="6"/>
        </w:numPr>
        <w:autoSpaceDE/>
        <w:autoSpaceDN/>
        <w:adjustRightInd/>
        <w:jc w:val="left"/>
        <w:rPr>
          <w:rFonts w:ascii="Arial" w:hAnsi="Arial" w:cs="Arial"/>
          <w:b w:val="0"/>
          <w:bCs w:val="0"/>
          <w:color w:val="000000"/>
          <w:sz w:val="22"/>
          <w:szCs w:val="22"/>
        </w:rPr>
      </w:pPr>
      <w:r w:rsidRPr="00C34B50">
        <w:rPr>
          <w:rFonts w:ascii="Arial" w:hAnsi="Arial" w:cs="Arial"/>
          <w:b w:val="0"/>
          <w:bCs w:val="0"/>
          <w:color w:val="000000"/>
          <w:sz w:val="22"/>
          <w:szCs w:val="22"/>
        </w:rPr>
        <w:t>Assurer la prise en charge d’un patient en soins primaires ambulatoires y compris en post-hospitalisation ou lors d'un maintien à domicile</w:t>
      </w:r>
    </w:p>
    <w:p w14:paraId="1B3895A7" w14:textId="77777777" w:rsidR="00C34B50" w:rsidRPr="00C34B50" w:rsidRDefault="00C34B50" w:rsidP="00C34B50">
      <w:pPr>
        <w:rPr>
          <w:rFonts w:ascii="Arial" w:hAnsi="Arial" w:cs="Arial"/>
          <w:sz w:val="22"/>
          <w:szCs w:val="22"/>
          <w:lang w:val="x-none"/>
        </w:rPr>
      </w:pPr>
    </w:p>
    <w:p w14:paraId="761B0CA0" w14:textId="3F5ACC4F" w:rsidR="000971F2" w:rsidRPr="00C34B50" w:rsidRDefault="000971F2" w:rsidP="00C34B50">
      <w:pPr>
        <w:pStyle w:val="Titre2"/>
        <w:widowControl/>
        <w:autoSpaceDE/>
        <w:autoSpaceDN/>
        <w:adjustRightInd/>
        <w:ind w:left="360"/>
        <w:rPr>
          <w:rFonts w:ascii="Arial" w:hAnsi="Arial" w:cs="Arial"/>
          <w:b w:val="0"/>
          <w:bCs w:val="0"/>
          <w:color w:val="000000"/>
          <w:sz w:val="22"/>
          <w:szCs w:val="22"/>
        </w:rPr>
      </w:pPr>
      <w:r w:rsidRPr="00C34B50">
        <w:rPr>
          <w:rFonts w:ascii="Arial" w:hAnsi="Arial" w:cs="Arial"/>
          <w:b w:val="0"/>
          <w:bCs w:val="0"/>
          <w:color w:val="000000"/>
          <w:sz w:val="22"/>
          <w:szCs w:val="22"/>
          <w:u w:val="single"/>
        </w:rPr>
        <w:t>Objectifs intermédiaires</w:t>
      </w:r>
    </w:p>
    <w:p w14:paraId="06C05C53" w14:textId="77777777" w:rsidR="000971F2" w:rsidRPr="00C34B50" w:rsidRDefault="000971F2" w:rsidP="000971F2">
      <w:pPr>
        <w:numPr>
          <w:ilvl w:val="0"/>
          <w:numId w:val="3"/>
        </w:numPr>
        <w:rPr>
          <w:rFonts w:ascii="Arial" w:hAnsi="Arial" w:cs="Arial"/>
          <w:snapToGrid w:val="0"/>
          <w:color w:val="000000"/>
          <w:sz w:val="22"/>
          <w:szCs w:val="22"/>
        </w:rPr>
      </w:pPr>
      <w:r w:rsidRPr="00C34B50">
        <w:rPr>
          <w:rFonts w:ascii="Arial" w:hAnsi="Arial" w:cs="Arial"/>
          <w:snapToGrid w:val="0"/>
          <w:color w:val="000000"/>
          <w:sz w:val="22"/>
          <w:szCs w:val="22"/>
        </w:rPr>
        <w:t>Intégrer les fonctions de la médecine générale</w:t>
      </w:r>
    </w:p>
    <w:p w14:paraId="1CA29BEB" w14:textId="77777777" w:rsidR="000971F2" w:rsidRPr="00C34B50" w:rsidRDefault="000971F2" w:rsidP="000971F2">
      <w:pPr>
        <w:pStyle w:val="Corpsdetexte"/>
        <w:widowControl/>
        <w:numPr>
          <w:ilvl w:val="0"/>
          <w:numId w:val="8"/>
        </w:numPr>
        <w:tabs>
          <w:tab w:val="clear" w:pos="360"/>
          <w:tab w:val="num" w:pos="720"/>
        </w:tabs>
        <w:autoSpaceDE/>
        <w:autoSpaceDN/>
        <w:adjustRightInd/>
        <w:spacing w:line="240" w:lineRule="auto"/>
        <w:ind w:left="720"/>
        <w:rPr>
          <w:rFonts w:ascii="Arial" w:hAnsi="Arial" w:cs="Arial"/>
          <w:color w:val="000000"/>
          <w:sz w:val="22"/>
          <w:szCs w:val="22"/>
          <w:u w:val="none"/>
        </w:rPr>
      </w:pPr>
      <w:r w:rsidRPr="00C34B50">
        <w:rPr>
          <w:rFonts w:ascii="Arial" w:hAnsi="Arial" w:cs="Arial"/>
          <w:color w:val="000000"/>
          <w:sz w:val="22"/>
          <w:szCs w:val="22"/>
          <w:u w:val="none"/>
        </w:rPr>
        <w:t>acquérir la compétence clinique dans ces composantes biomédicales, psychosociales et comportementales</w:t>
      </w:r>
    </w:p>
    <w:p w14:paraId="25444FF4" w14:textId="77777777" w:rsidR="000971F2" w:rsidRPr="00C34B50" w:rsidRDefault="000971F2" w:rsidP="000971F2">
      <w:pPr>
        <w:pStyle w:val="Corpsdetexte"/>
        <w:rPr>
          <w:rFonts w:ascii="Arial" w:hAnsi="Arial" w:cs="Arial"/>
          <w:color w:val="000000"/>
          <w:sz w:val="22"/>
          <w:szCs w:val="22"/>
        </w:rPr>
      </w:pPr>
    </w:p>
    <w:p w14:paraId="48BC055A" w14:textId="77777777" w:rsidR="000971F2" w:rsidRPr="00C34B50" w:rsidRDefault="000971F2" w:rsidP="000971F2">
      <w:pPr>
        <w:numPr>
          <w:ilvl w:val="0"/>
          <w:numId w:val="3"/>
        </w:numPr>
        <w:rPr>
          <w:rFonts w:ascii="Arial" w:hAnsi="Arial" w:cs="Arial"/>
          <w:snapToGrid w:val="0"/>
          <w:color w:val="000000"/>
          <w:sz w:val="22"/>
          <w:szCs w:val="22"/>
        </w:rPr>
      </w:pPr>
      <w:r w:rsidRPr="00C34B50">
        <w:rPr>
          <w:rFonts w:ascii="Arial" w:hAnsi="Arial" w:cs="Arial"/>
          <w:snapToGrid w:val="0"/>
          <w:color w:val="000000"/>
          <w:sz w:val="22"/>
          <w:szCs w:val="22"/>
        </w:rPr>
        <w:t xml:space="preserve">Gérer les différentes missions du médecin généraliste : </w:t>
      </w:r>
    </w:p>
    <w:p w14:paraId="702632FF" w14:textId="77777777" w:rsidR="000971F2" w:rsidRPr="00C34B50" w:rsidRDefault="000971F2" w:rsidP="000971F2">
      <w:pPr>
        <w:numPr>
          <w:ilvl w:val="0"/>
          <w:numId w:val="8"/>
        </w:numPr>
        <w:tabs>
          <w:tab w:val="clear" w:pos="360"/>
          <w:tab w:val="num" w:pos="720"/>
        </w:tabs>
        <w:ind w:left="720"/>
        <w:rPr>
          <w:rFonts w:ascii="Arial" w:hAnsi="Arial" w:cs="Arial"/>
          <w:snapToGrid w:val="0"/>
          <w:color w:val="000000"/>
          <w:sz w:val="22"/>
          <w:szCs w:val="22"/>
        </w:rPr>
      </w:pPr>
      <w:r w:rsidRPr="00C34B50">
        <w:rPr>
          <w:rFonts w:ascii="Arial" w:hAnsi="Arial" w:cs="Arial"/>
          <w:snapToGrid w:val="0"/>
          <w:color w:val="000000"/>
          <w:sz w:val="22"/>
          <w:szCs w:val="22"/>
        </w:rPr>
        <w:t>développer les soins primaires tels qu’ils sont définis par l’OMS</w:t>
      </w:r>
    </w:p>
    <w:p w14:paraId="047F50A9" w14:textId="77777777" w:rsidR="000971F2" w:rsidRPr="00C34B50" w:rsidRDefault="000971F2" w:rsidP="000971F2">
      <w:pPr>
        <w:rPr>
          <w:rFonts w:ascii="Arial" w:hAnsi="Arial" w:cs="Arial"/>
          <w:snapToGrid w:val="0"/>
          <w:color w:val="000000"/>
          <w:sz w:val="22"/>
          <w:szCs w:val="22"/>
        </w:rPr>
      </w:pPr>
    </w:p>
    <w:p w14:paraId="234605CA" w14:textId="77777777" w:rsidR="000971F2" w:rsidRPr="00C34B50" w:rsidRDefault="000971F2" w:rsidP="000971F2">
      <w:pPr>
        <w:numPr>
          <w:ilvl w:val="0"/>
          <w:numId w:val="5"/>
        </w:numPr>
        <w:tabs>
          <w:tab w:val="num" w:pos="360"/>
        </w:tabs>
        <w:ind w:left="360"/>
        <w:rPr>
          <w:rFonts w:ascii="Arial" w:hAnsi="Arial" w:cs="Arial"/>
          <w:snapToGrid w:val="0"/>
          <w:color w:val="000000"/>
          <w:sz w:val="22"/>
          <w:szCs w:val="22"/>
        </w:rPr>
      </w:pPr>
      <w:r w:rsidRPr="00C34B50">
        <w:rPr>
          <w:rFonts w:ascii="Arial" w:hAnsi="Arial" w:cs="Arial"/>
          <w:snapToGrid w:val="0"/>
          <w:color w:val="000000"/>
          <w:sz w:val="22"/>
          <w:szCs w:val="22"/>
        </w:rPr>
        <w:t>Maîtriser les tâches professionnelles :</w:t>
      </w:r>
    </w:p>
    <w:p w14:paraId="5058D82B" w14:textId="77777777" w:rsidR="000971F2" w:rsidRPr="00C34B50" w:rsidRDefault="000971F2" w:rsidP="000971F2">
      <w:pPr>
        <w:pStyle w:val="Corpsdetexte"/>
        <w:widowControl/>
        <w:numPr>
          <w:ilvl w:val="0"/>
          <w:numId w:val="7"/>
        </w:numPr>
        <w:autoSpaceDE/>
        <w:autoSpaceDN/>
        <w:adjustRightInd/>
        <w:spacing w:line="240" w:lineRule="auto"/>
        <w:rPr>
          <w:rFonts w:ascii="Arial" w:hAnsi="Arial" w:cs="Arial"/>
          <w:color w:val="000000"/>
          <w:sz w:val="22"/>
          <w:szCs w:val="22"/>
          <w:u w:val="none"/>
        </w:rPr>
      </w:pPr>
      <w:r w:rsidRPr="00C34B50">
        <w:rPr>
          <w:rFonts w:ascii="Arial" w:hAnsi="Arial" w:cs="Arial"/>
          <w:color w:val="000000"/>
          <w:sz w:val="22"/>
          <w:szCs w:val="22"/>
          <w:u w:val="none"/>
        </w:rPr>
        <w:t xml:space="preserve">identifier la demande du patient et y répondre </w:t>
      </w:r>
    </w:p>
    <w:p w14:paraId="7B69D5E4" w14:textId="77777777" w:rsidR="000971F2" w:rsidRPr="00C34B50" w:rsidRDefault="000971F2" w:rsidP="000971F2">
      <w:pPr>
        <w:numPr>
          <w:ilvl w:val="0"/>
          <w:numId w:val="7"/>
        </w:numPr>
        <w:rPr>
          <w:rFonts w:ascii="Arial" w:hAnsi="Arial" w:cs="Arial"/>
          <w:snapToGrid w:val="0"/>
          <w:color w:val="000000"/>
          <w:sz w:val="22"/>
          <w:szCs w:val="22"/>
        </w:rPr>
      </w:pPr>
      <w:r w:rsidRPr="00C34B50">
        <w:rPr>
          <w:rFonts w:ascii="Arial" w:hAnsi="Arial" w:cs="Arial"/>
          <w:snapToGrid w:val="0"/>
          <w:color w:val="000000"/>
          <w:sz w:val="22"/>
          <w:szCs w:val="22"/>
        </w:rPr>
        <w:t xml:space="preserve">prendre en compte les aspects psycho - sociaux et culturels </w:t>
      </w:r>
    </w:p>
    <w:p w14:paraId="263F77BA" w14:textId="77777777" w:rsidR="000971F2" w:rsidRPr="00C34B50" w:rsidRDefault="000971F2" w:rsidP="000971F2">
      <w:pPr>
        <w:numPr>
          <w:ilvl w:val="0"/>
          <w:numId w:val="7"/>
        </w:numPr>
        <w:rPr>
          <w:rFonts w:ascii="Arial" w:hAnsi="Arial" w:cs="Arial"/>
          <w:snapToGrid w:val="0"/>
          <w:color w:val="000000"/>
          <w:sz w:val="22"/>
          <w:szCs w:val="22"/>
        </w:rPr>
      </w:pPr>
      <w:r w:rsidRPr="00C34B50">
        <w:rPr>
          <w:rFonts w:ascii="Arial" w:hAnsi="Arial" w:cs="Arial"/>
          <w:snapToGrid w:val="0"/>
          <w:color w:val="000000"/>
          <w:sz w:val="22"/>
          <w:szCs w:val="22"/>
        </w:rPr>
        <w:t>développer une prise en charge globale des patients</w:t>
      </w:r>
    </w:p>
    <w:p w14:paraId="6BE0E39F" w14:textId="77777777" w:rsidR="000971F2" w:rsidRPr="00C34B50" w:rsidRDefault="000971F2" w:rsidP="000971F2">
      <w:pPr>
        <w:numPr>
          <w:ilvl w:val="0"/>
          <w:numId w:val="7"/>
        </w:numPr>
        <w:rPr>
          <w:rFonts w:ascii="Arial" w:hAnsi="Arial" w:cs="Arial"/>
          <w:snapToGrid w:val="0"/>
          <w:color w:val="000000"/>
          <w:sz w:val="22"/>
          <w:szCs w:val="22"/>
        </w:rPr>
      </w:pPr>
      <w:r w:rsidRPr="00C34B50">
        <w:rPr>
          <w:rFonts w:ascii="Arial" w:hAnsi="Arial" w:cs="Arial"/>
          <w:snapToGrid w:val="0"/>
          <w:color w:val="000000"/>
          <w:sz w:val="22"/>
          <w:szCs w:val="22"/>
        </w:rPr>
        <w:t>coordonner les soins</w:t>
      </w:r>
    </w:p>
    <w:p w14:paraId="2D894EC9" w14:textId="77777777" w:rsidR="000971F2" w:rsidRPr="00C34B50" w:rsidRDefault="000971F2" w:rsidP="000971F2">
      <w:pPr>
        <w:numPr>
          <w:ilvl w:val="0"/>
          <w:numId w:val="7"/>
        </w:numPr>
        <w:rPr>
          <w:rFonts w:ascii="Arial" w:hAnsi="Arial" w:cs="Arial"/>
          <w:snapToGrid w:val="0"/>
          <w:color w:val="000000"/>
          <w:sz w:val="22"/>
          <w:szCs w:val="22"/>
        </w:rPr>
      </w:pPr>
      <w:r w:rsidRPr="00C34B50">
        <w:rPr>
          <w:rFonts w:ascii="Arial" w:hAnsi="Arial" w:cs="Arial"/>
          <w:snapToGrid w:val="0"/>
          <w:color w:val="000000"/>
          <w:sz w:val="22"/>
          <w:szCs w:val="22"/>
        </w:rPr>
        <w:t>assurer la continuité et le suivi</w:t>
      </w:r>
    </w:p>
    <w:p w14:paraId="07A050F6" w14:textId="77777777" w:rsidR="000971F2" w:rsidRPr="00C34B50" w:rsidRDefault="000971F2" w:rsidP="000971F2">
      <w:pPr>
        <w:pStyle w:val="Corpsdetexte"/>
        <w:widowControl/>
        <w:numPr>
          <w:ilvl w:val="0"/>
          <w:numId w:val="7"/>
        </w:numPr>
        <w:autoSpaceDE/>
        <w:autoSpaceDN/>
        <w:adjustRightInd/>
        <w:spacing w:line="240" w:lineRule="auto"/>
        <w:rPr>
          <w:rFonts w:ascii="Arial" w:hAnsi="Arial" w:cs="Arial"/>
          <w:color w:val="000000"/>
          <w:sz w:val="22"/>
          <w:szCs w:val="22"/>
          <w:u w:val="none"/>
        </w:rPr>
      </w:pPr>
      <w:r w:rsidRPr="00C34B50">
        <w:rPr>
          <w:rFonts w:ascii="Arial" w:hAnsi="Arial" w:cs="Arial"/>
          <w:color w:val="000000"/>
          <w:sz w:val="22"/>
          <w:szCs w:val="22"/>
          <w:u w:val="none"/>
        </w:rPr>
        <w:t>adapter l’exercice professionnel en fonction des lieux et des moments</w:t>
      </w:r>
    </w:p>
    <w:p w14:paraId="2C4E9BF9" w14:textId="77777777" w:rsidR="000971F2" w:rsidRPr="00C34B50" w:rsidRDefault="000971F2" w:rsidP="000971F2">
      <w:pPr>
        <w:numPr>
          <w:ilvl w:val="0"/>
          <w:numId w:val="7"/>
        </w:numPr>
        <w:rPr>
          <w:rFonts w:ascii="Arial" w:hAnsi="Arial" w:cs="Arial"/>
          <w:snapToGrid w:val="0"/>
          <w:color w:val="000000"/>
          <w:sz w:val="22"/>
          <w:szCs w:val="22"/>
        </w:rPr>
      </w:pPr>
      <w:r w:rsidRPr="00C34B50">
        <w:rPr>
          <w:rFonts w:ascii="Arial" w:hAnsi="Arial" w:cs="Arial"/>
          <w:snapToGrid w:val="0"/>
          <w:color w:val="000000"/>
          <w:sz w:val="22"/>
          <w:szCs w:val="22"/>
        </w:rPr>
        <w:t>répondre aux attentes du maintien à domicile</w:t>
      </w:r>
    </w:p>
    <w:p w14:paraId="5EC2788C" w14:textId="77777777" w:rsidR="000971F2" w:rsidRPr="00C34B50" w:rsidRDefault="000971F2" w:rsidP="000971F2">
      <w:pPr>
        <w:numPr>
          <w:ilvl w:val="0"/>
          <w:numId w:val="7"/>
        </w:numPr>
        <w:rPr>
          <w:rFonts w:ascii="Arial" w:hAnsi="Arial" w:cs="Arial"/>
          <w:snapToGrid w:val="0"/>
          <w:color w:val="000000"/>
          <w:sz w:val="22"/>
          <w:szCs w:val="22"/>
        </w:rPr>
      </w:pPr>
      <w:r w:rsidRPr="00C34B50">
        <w:rPr>
          <w:rFonts w:ascii="Arial" w:hAnsi="Arial" w:cs="Arial"/>
          <w:snapToGrid w:val="0"/>
          <w:color w:val="000000"/>
          <w:sz w:val="22"/>
          <w:szCs w:val="22"/>
        </w:rPr>
        <w:t>mettre en application l’éducation du patient, les dépistages et les actions de prévention au niveau individuel</w:t>
      </w:r>
    </w:p>
    <w:p w14:paraId="7D06C2A3" w14:textId="77777777" w:rsidR="000971F2" w:rsidRPr="00C34B50" w:rsidRDefault="000971F2" w:rsidP="000971F2">
      <w:pPr>
        <w:rPr>
          <w:rFonts w:ascii="Arial" w:hAnsi="Arial" w:cs="Arial"/>
          <w:snapToGrid w:val="0"/>
          <w:color w:val="000000"/>
          <w:sz w:val="22"/>
          <w:szCs w:val="22"/>
        </w:rPr>
      </w:pPr>
    </w:p>
    <w:p w14:paraId="0765D810" w14:textId="77777777" w:rsidR="000971F2" w:rsidRPr="00C34B50" w:rsidRDefault="000971F2" w:rsidP="000971F2">
      <w:pPr>
        <w:numPr>
          <w:ilvl w:val="0"/>
          <w:numId w:val="5"/>
        </w:numPr>
        <w:tabs>
          <w:tab w:val="num" w:pos="360"/>
        </w:tabs>
        <w:ind w:left="360"/>
        <w:rPr>
          <w:rFonts w:ascii="Arial" w:hAnsi="Arial" w:cs="Arial"/>
          <w:snapToGrid w:val="0"/>
          <w:color w:val="000000"/>
          <w:sz w:val="22"/>
          <w:szCs w:val="22"/>
        </w:rPr>
      </w:pPr>
      <w:r w:rsidRPr="00C34B50">
        <w:rPr>
          <w:rFonts w:ascii="Arial" w:hAnsi="Arial" w:cs="Arial"/>
          <w:snapToGrid w:val="0"/>
          <w:color w:val="000000"/>
          <w:sz w:val="22"/>
          <w:szCs w:val="22"/>
        </w:rPr>
        <w:t>Développer une activité de santé publique</w:t>
      </w:r>
    </w:p>
    <w:p w14:paraId="691E8034" w14:textId="77777777" w:rsidR="000971F2" w:rsidRPr="00C34B50" w:rsidRDefault="000971F2" w:rsidP="000971F2">
      <w:pPr>
        <w:numPr>
          <w:ilvl w:val="0"/>
          <w:numId w:val="7"/>
        </w:numPr>
        <w:rPr>
          <w:rFonts w:ascii="Arial" w:hAnsi="Arial" w:cs="Arial"/>
          <w:snapToGrid w:val="0"/>
          <w:color w:val="000000"/>
          <w:sz w:val="22"/>
          <w:szCs w:val="22"/>
        </w:rPr>
      </w:pPr>
      <w:r w:rsidRPr="00C34B50">
        <w:rPr>
          <w:rFonts w:ascii="Arial" w:hAnsi="Arial" w:cs="Arial"/>
          <w:snapToGrid w:val="0"/>
          <w:color w:val="000000"/>
          <w:sz w:val="22"/>
          <w:szCs w:val="22"/>
        </w:rPr>
        <w:t>contribuer aux actions collectives de santé publique et d’éducation pour la santé</w:t>
      </w:r>
    </w:p>
    <w:p w14:paraId="5229330A" w14:textId="77777777" w:rsidR="000971F2" w:rsidRPr="00C34B50" w:rsidRDefault="000971F2" w:rsidP="000971F2">
      <w:pPr>
        <w:numPr>
          <w:ilvl w:val="0"/>
          <w:numId w:val="7"/>
        </w:numPr>
        <w:rPr>
          <w:rFonts w:ascii="Arial" w:hAnsi="Arial" w:cs="Arial"/>
          <w:snapToGrid w:val="0"/>
          <w:color w:val="000000"/>
          <w:sz w:val="22"/>
          <w:szCs w:val="22"/>
        </w:rPr>
      </w:pPr>
      <w:r w:rsidRPr="00C34B50">
        <w:rPr>
          <w:rFonts w:ascii="Arial" w:hAnsi="Arial" w:cs="Arial"/>
          <w:snapToGrid w:val="0"/>
          <w:color w:val="000000"/>
          <w:sz w:val="22"/>
          <w:szCs w:val="22"/>
        </w:rPr>
        <w:t>participer à la recherche en soins primaires ambulatoires</w:t>
      </w:r>
    </w:p>
    <w:p w14:paraId="1197F2E8" w14:textId="77777777" w:rsidR="000971F2" w:rsidRPr="00C34B50" w:rsidRDefault="000971F2" w:rsidP="000971F2">
      <w:pPr>
        <w:numPr>
          <w:ilvl w:val="0"/>
          <w:numId w:val="7"/>
        </w:numPr>
        <w:rPr>
          <w:rFonts w:ascii="Arial" w:hAnsi="Arial" w:cs="Arial"/>
          <w:snapToGrid w:val="0"/>
          <w:color w:val="000000"/>
          <w:sz w:val="22"/>
          <w:szCs w:val="22"/>
        </w:rPr>
      </w:pPr>
      <w:r w:rsidRPr="00C34B50">
        <w:rPr>
          <w:rFonts w:ascii="Arial" w:hAnsi="Arial" w:cs="Arial"/>
          <w:snapToGrid w:val="0"/>
          <w:color w:val="000000"/>
          <w:sz w:val="22"/>
          <w:szCs w:val="22"/>
        </w:rPr>
        <w:t>prendre part à l’évaluation des soins</w:t>
      </w:r>
    </w:p>
    <w:p w14:paraId="309337D8" w14:textId="77777777" w:rsidR="000971F2" w:rsidRPr="00C34B50" w:rsidRDefault="000971F2" w:rsidP="000971F2">
      <w:pPr>
        <w:rPr>
          <w:rFonts w:ascii="Arial" w:hAnsi="Arial" w:cs="Arial"/>
          <w:snapToGrid w:val="0"/>
          <w:color w:val="000000"/>
          <w:sz w:val="22"/>
          <w:szCs w:val="22"/>
        </w:rPr>
      </w:pPr>
    </w:p>
    <w:p w14:paraId="0D51EC03" w14:textId="5C195E6B" w:rsidR="000971F2" w:rsidRPr="00C34B50" w:rsidRDefault="000971F2" w:rsidP="00C34B50">
      <w:pPr>
        <w:pStyle w:val="Titre3"/>
        <w:jc w:val="center"/>
        <w:rPr>
          <w:rFonts w:ascii="Arial" w:hAnsi="Arial" w:cs="Arial"/>
          <w:b w:val="0"/>
          <w:bCs w:val="0"/>
          <w:color w:val="000000"/>
          <w:sz w:val="22"/>
          <w:szCs w:val="22"/>
          <w:u w:val="single"/>
        </w:rPr>
      </w:pPr>
      <w:r w:rsidRPr="00C34B50">
        <w:rPr>
          <w:rFonts w:ascii="Arial" w:hAnsi="Arial" w:cs="Arial"/>
          <w:b w:val="0"/>
          <w:bCs w:val="0"/>
          <w:color w:val="000000"/>
          <w:sz w:val="22"/>
          <w:szCs w:val="22"/>
          <w:u w:val="single"/>
        </w:rPr>
        <w:t>Objectifs spécifiques : Compétences professionnelles</w:t>
      </w:r>
    </w:p>
    <w:p w14:paraId="1AD7EA10" w14:textId="77777777" w:rsidR="000971F2" w:rsidRPr="00C34B50" w:rsidRDefault="000971F2" w:rsidP="000971F2">
      <w:pPr>
        <w:pStyle w:val="Titre1"/>
        <w:widowControl/>
        <w:numPr>
          <w:ilvl w:val="0"/>
          <w:numId w:val="4"/>
        </w:numPr>
        <w:tabs>
          <w:tab w:val="clear" w:pos="720"/>
          <w:tab w:val="num" w:pos="360"/>
        </w:tabs>
        <w:autoSpaceDE/>
        <w:autoSpaceDN/>
        <w:adjustRightInd/>
        <w:ind w:hanging="720"/>
        <w:rPr>
          <w:rFonts w:ascii="Arial" w:hAnsi="Arial" w:cs="Arial"/>
          <w:b w:val="0"/>
          <w:bCs w:val="0"/>
          <w:color w:val="000000"/>
          <w:sz w:val="22"/>
          <w:szCs w:val="22"/>
        </w:rPr>
      </w:pPr>
      <w:r w:rsidRPr="00C34B50">
        <w:rPr>
          <w:rFonts w:ascii="Arial" w:hAnsi="Arial" w:cs="Arial"/>
          <w:b w:val="0"/>
          <w:bCs w:val="0"/>
          <w:color w:val="000000"/>
          <w:sz w:val="22"/>
          <w:szCs w:val="22"/>
        </w:rPr>
        <w:t xml:space="preserve">Démarche clinique </w:t>
      </w:r>
    </w:p>
    <w:p w14:paraId="683B196A"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analyse de la demande et histoire du patient</w:t>
      </w:r>
    </w:p>
    <w:p w14:paraId="3E4ADACA"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hypothèse diagnostique</w:t>
      </w:r>
    </w:p>
    <w:p w14:paraId="58B844B5"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examen clinique</w:t>
      </w:r>
    </w:p>
    <w:p w14:paraId="3030BEFA"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résolution de problèmes</w:t>
      </w:r>
    </w:p>
    <w:p w14:paraId="591B53E3"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gestes techniques</w:t>
      </w:r>
    </w:p>
    <w:p w14:paraId="086E07DB"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décision</w:t>
      </w:r>
    </w:p>
    <w:p w14:paraId="00300E9D"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prévention</w:t>
      </w:r>
    </w:p>
    <w:p w14:paraId="4EAD5D66"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 xml:space="preserve">prescription </w:t>
      </w:r>
    </w:p>
    <w:p w14:paraId="6BE4ED04"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 xml:space="preserve">conseils </w:t>
      </w:r>
    </w:p>
    <w:p w14:paraId="4865AE4F"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négociation</w:t>
      </w:r>
    </w:p>
    <w:p w14:paraId="7FDCF046"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 xml:space="preserve">accompagnement  </w:t>
      </w:r>
    </w:p>
    <w:p w14:paraId="59FABCFE" w14:textId="77777777" w:rsidR="000971F2" w:rsidRPr="00C34B50" w:rsidRDefault="000971F2" w:rsidP="000971F2">
      <w:pPr>
        <w:ind w:left="360"/>
        <w:rPr>
          <w:rFonts w:ascii="Arial" w:hAnsi="Arial" w:cs="Arial"/>
          <w:color w:val="000000"/>
          <w:sz w:val="22"/>
          <w:szCs w:val="22"/>
        </w:rPr>
      </w:pPr>
    </w:p>
    <w:p w14:paraId="03313704" w14:textId="77777777" w:rsidR="000971F2" w:rsidRPr="00C34B50" w:rsidRDefault="000971F2" w:rsidP="000971F2">
      <w:pPr>
        <w:pStyle w:val="Titre7"/>
        <w:numPr>
          <w:ilvl w:val="0"/>
          <w:numId w:val="4"/>
        </w:numPr>
        <w:tabs>
          <w:tab w:val="clear" w:pos="720"/>
          <w:tab w:val="num" w:pos="360"/>
        </w:tabs>
        <w:ind w:left="360"/>
        <w:rPr>
          <w:rFonts w:ascii="Arial" w:hAnsi="Arial" w:cs="Arial"/>
          <w:color w:val="000000"/>
          <w:sz w:val="22"/>
          <w:szCs w:val="22"/>
        </w:rPr>
      </w:pPr>
      <w:r w:rsidRPr="00C34B50">
        <w:rPr>
          <w:rFonts w:ascii="Arial" w:hAnsi="Arial" w:cs="Arial"/>
          <w:color w:val="000000"/>
          <w:sz w:val="22"/>
          <w:szCs w:val="22"/>
        </w:rPr>
        <w:t>Communication</w:t>
      </w:r>
    </w:p>
    <w:p w14:paraId="121846A9"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relation médecin -patient</w:t>
      </w:r>
    </w:p>
    <w:p w14:paraId="485B6955"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information du patient</w:t>
      </w:r>
    </w:p>
    <w:p w14:paraId="75E4CB9A"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gestion des désaccords et des conflits avec le patient ou son entourage</w:t>
      </w:r>
    </w:p>
    <w:p w14:paraId="6563B819"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 xml:space="preserve">gestion du patient agressif ou agité </w:t>
      </w:r>
    </w:p>
    <w:p w14:paraId="3D9A7950"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 xml:space="preserve">annonce de mauvaise nouvelle </w:t>
      </w:r>
    </w:p>
    <w:p w14:paraId="6A2CD0EB"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 xml:space="preserve">contrôle émotionnel et maîtrise de l’implication et de la distance </w:t>
      </w:r>
    </w:p>
    <w:p w14:paraId="5457C5ED"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éthique</w:t>
      </w:r>
    </w:p>
    <w:p w14:paraId="28B7ACB3" w14:textId="77777777" w:rsidR="000971F2" w:rsidRPr="00C34B50" w:rsidRDefault="000971F2" w:rsidP="000971F2">
      <w:pPr>
        <w:pStyle w:val="Titre8"/>
        <w:numPr>
          <w:ilvl w:val="0"/>
          <w:numId w:val="4"/>
        </w:numPr>
        <w:tabs>
          <w:tab w:val="clear" w:pos="720"/>
          <w:tab w:val="num" w:pos="360"/>
        </w:tabs>
        <w:ind w:left="360"/>
        <w:rPr>
          <w:rFonts w:ascii="Arial" w:hAnsi="Arial" w:cs="Arial"/>
          <w:b w:val="0"/>
          <w:bCs w:val="0"/>
          <w:color w:val="000000"/>
          <w:sz w:val="22"/>
          <w:szCs w:val="22"/>
        </w:rPr>
      </w:pPr>
      <w:r w:rsidRPr="00C34B50">
        <w:rPr>
          <w:rFonts w:ascii="Arial" w:hAnsi="Arial" w:cs="Arial"/>
          <w:b w:val="0"/>
          <w:bCs w:val="0"/>
          <w:color w:val="000000"/>
          <w:sz w:val="22"/>
          <w:szCs w:val="22"/>
        </w:rPr>
        <w:t>Organisation professionnelle</w:t>
      </w:r>
    </w:p>
    <w:p w14:paraId="29691503"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équipement</w:t>
      </w:r>
    </w:p>
    <w:p w14:paraId="3F57E098"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gestion financière</w:t>
      </w:r>
    </w:p>
    <w:p w14:paraId="294FEC28"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disponibilité</w:t>
      </w:r>
    </w:p>
    <w:p w14:paraId="7A237233"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coordination</w:t>
      </w:r>
    </w:p>
    <w:p w14:paraId="3CE10D28"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lastRenderedPageBreak/>
        <w:t>dossier médical</w:t>
      </w:r>
    </w:p>
    <w:p w14:paraId="20C29079"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qualité des soins</w:t>
      </w:r>
    </w:p>
    <w:p w14:paraId="632D3CBC"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 xml:space="preserve">préservation du médecin face aux agressions et au syndrome d’épuisement </w:t>
      </w:r>
    </w:p>
    <w:p w14:paraId="597FDCC6" w14:textId="77777777" w:rsidR="000971F2" w:rsidRPr="00C34B50" w:rsidRDefault="000971F2" w:rsidP="000971F2">
      <w:pPr>
        <w:ind w:left="360"/>
        <w:rPr>
          <w:rFonts w:ascii="Arial" w:hAnsi="Arial" w:cs="Arial"/>
          <w:color w:val="000000"/>
          <w:sz w:val="22"/>
          <w:szCs w:val="22"/>
        </w:rPr>
      </w:pPr>
    </w:p>
    <w:p w14:paraId="19458806" w14:textId="77777777" w:rsidR="000971F2" w:rsidRPr="00C34B50" w:rsidRDefault="000971F2" w:rsidP="000971F2">
      <w:pPr>
        <w:numPr>
          <w:ilvl w:val="0"/>
          <w:numId w:val="4"/>
        </w:numPr>
        <w:tabs>
          <w:tab w:val="clear" w:pos="720"/>
          <w:tab w:val="num" w:pos="360"/>
        </w:tabs>
        <w:ind w:left="360"/>
        <w:rPr>
          <w:rFonts w:ascii="Arial" w:hAnsi="Arial" w:cs="Arial"/>
          <w:color w:val="000000"/>
          <w:sz w:val="22"/>
          <w:szCs w:val="22"/>
        </w:rPr>
      </w:pPr>
      <w:r w:rsidRPr="00C34B50">
        <w:rPr>
          <w:rFonts w:ascii="Arial" w:hAnsi="Arial" w:cs="Arial"/>
          <w:color w:val="000000"/>
          <w:sz w:val="22"/>
          <w:szCs w:val="22"/>
        </w:rPr>
        <w:t>Eléments contextuels</w:t>
      </w:r>
    </w:p>
    <w:p w14:paraId="1B801DD5"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situation sociale et professionnelle du patient</w:t>
      </w:r>
    </w:p>
    <w:p w14:paraId="1D052B14"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famille, collectivité</w:t>
      </w:r>
    </w:p>
    <w:p w14:paraId="6A5268AB"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environnement</w:t>
      </w:r>
    </w:p>
    <w:p w14:paraId="7686501E"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circonstances particulières</w:t>
      </w:r>
    </w:p>
    <w:p w14:paraId="7277226E" w14:textId="77777777" w:rsidR="000971F2" w:rsidRPr="00C34B50" w:rsidRDefault="000971F2" w:rsidP="000971F2">
      <w:pPr>
        <w:ind w:left="360"/>
        <w:rPr>
          <w:rFonts w:ascii="Arial" w:hAnsi="Arial" w:cs="Arial"/>
          <w:color w:val="000000"/>
          <w:sz w:val="22"/>
          <w:szCs w:val="22"/>
        </w:rPr>
      </w:pPr>
    </w:p>
    <w:p w14:paraId="5F70CB99" w14:textId="77777777" w:rsidR="000971F2" w:rsidRPr="00C34B50" w:rsidRDefault="000971F2" w:rsidP="000971F2">
      <w:pPr>
        <w:numPr>
          <w:ilvl w:val="0"/>
          <w:numId w:val="4"/>
        </w:numPr>
        <w:tabs>
          <w:tab w:val="clear" w:pos="720"/>
          <w:tab w:val="num" w:pos="360"/>
        </w:tabs>
        <w:ind w:left="360"/>
        <w:rPr>
          <w:rFonts w:ascii="Arial" w:hAnsi="Arial" w:cs="Arial"/>
          <w:color w:val="000000"/>
          <w:sz w:val="22"/>
          <w:szCs w:val="22"/>
        </w:rPr>
      </w:pPr>
      <w:r w:rsidRPr="00C34B50">
        <w:rPr>
          <w:rFonts w:ascii="Arial" w:hAnsi="Arial" w:cs="Arial"/>
          <w:color w:val="000000"/>
          <w:sz w:val="22"/>
          <w:szCs w:val="22"/>
        </w:rPr>
        <w:t>Démarche scientifique</w:t>
      </w:r>
    </w:p>
    <w:p w14:paraId="053F8D52"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lecture critique</w:t>
      </w:r>
    </w:p>
    <w:p w14:paraId="721D2301"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recherche clinique</w:t>
      </w:r>
    </w:p>
    <w:p w14:paraId="62D4E19C" w14:textId="77777777" w:rsidR="000971F2" w:rsidRPr="00C34B50" w:rsidRDefault="000971F2" w:rsidP="000971F2">
      <w:pPr>
        <w:numPr>
          <w:ilvl w:val="0"/>
          <w:numId w:val="7"/>
        </w:numPr>
        <w:rPr>
          <w:rFonts w:ascii="Arial" w:hAnsi="Arial" w:cs="Arial"/>
          <w:color w:val="000000"/>
          <w:sz w:val="22"/>
          <w:szCs w:val="22"/>
        </w:rPr>
      </w:pPr>
      <w:r w:rsidRPr="00C34B50">
        <w:rPr>
          <w:rFonts w:ascii="Arial" w:hAnsi="Arial" w:cs="Arial"/>
          <w:color w:val="000000"/>
          <w:sz w:val="22"/>
          <w:szCs w:val="22"/>
        </w:rPr>
        <w:t>Médecine factuelle (EBM)</w:t>
      </w:r>
    </w:p>
    <w:p w14:paraId="1BE00E71" w14:textId="77777777" w:rsidR="000971F2" w:rsidRPr="00C34B50" w:rsidRDefault="000971F2" w:rsidP="000971F2">
      <w:pPr>
        <w:rPr>
          <w:rFonts w:ascii="Arial" w:hAnsi="Arial" w:cs="Arial"/>
          <w:color w:val="000000"/>
          <w:sz w:val="22"/>
          <w:szCs w:val="22"/>
        </w:rPr>
      </w:pPr>
    </w:p>
    <w:p w14:paraId="7D96C6AF" w14:textId="77777777" w:rsidR="000971F2" w:rsidRPr="00C34B50" w:rsidRDefault="000971F2" w:rsidP="000971F2">
      <w:pPr>
        <w:numPr>
          <w:ilvl w:val="0"/>
          <w:numId w:val="4"/>
        </w:numPr>
        <w:tabs>
          <w:tab w:val="clear" w:pos="720"/>
          <w:tab w:val="num" w:pos="360"/>
        </w:tabs>
        <w:ind w:left="0" w:firstLine="0"/>
        <w:rPr>
          <w:rFonts w:ascii="Arial" w:hAnsi="Arial" w:cs="Arial"/>
          <w:color w:val="000000"/>
          <w:sz w:val="22"/>
          <w:szCs w:val="22"/>
        </w:rPr>
      </w:pPr>
      <w:r w:rsidRPr="00C34B50">
        <w:rPr>
          <w:rFonts w:ascii="Arial" w:hAnsi="Arial" w:cs="Arial"/>
          <w:color w:val="000000"/>
          <w:sz w:val="22"/>
          <w:szCs w:val="22"/>
        </w:rPr>
        <w:t>Evaluation</w:t>
      </w:r>
    </w:p>
    <w:p w14:paraId="1C512C46" w14:textId="77777777" w:rsidR="000971F2" w:rsidRPr="00C34B50" w:rsidRDefault="000971F2" w:rsidP="000971F2">
      <w:pPr>
        <w:rPr>
          <w:rFonts w:ascii="Arial" w:hAnsi="Arial" w:cs="Arial"/>
          <w:color w:val="000000"/>
          <w:sz w:val="22"/>
          <w:szCs w:val="22"/>
        </w:rPr>
      </w:pPr>
      <w:r w:rsidRPr="00C34B50">
        <w:rPr>
          <w:rFonts w:ascii="Arial" w:hAnsi="Arial" w:cs="Arial"/>
          <w:color w:val="000000"/>
          <w:sz w:val="22"/>
          <w:szCs w:val="22"/>
        </w:rPr>
        <w:br w:type="page"/>
      </w:r>
    </w:p>
    <w:p w14:paraId="711C4747" w14:textId="77777777" w:rsidR="000971F2" w:rsidRPr="00C34B50" w:rsidRDefault="000971F2" w:rsidP="000971F2">
      <w:pPr>
        <w:pStyle w:val="Titre1"/>
        <w:pBdr>
          <w:top w:val="single" w:sz="4" w:space="1" w:color="auto" w:shadow="1"/>
          <w:left w:val="single" w:sz="4" w:space="4" w:color="auto" w:shadow="1"/>
          <w:bottom w:val="single" w:sz="4" w:space="1" w:color="auto" w:shadow="1"/>
          <w:right w:val="single" w:sz="4" w:space="4" w:color="auto" w:shadow="1"/>
        </w:pBdr>
        <w:jc w:val="center"/>
        <w:rPr>
          <w:rFonts w:ascii="Arial" w:hAnsi="Arial" w:cs="Arial"/>
          <w:color w:val="000000"/>
          <w:sz w:val="22"/>
          <w:szCs w:val="22"/>
        </w:rPr>
      </w:pPr>
      <w:r w:rsidRPr="00C34B50">
        <w:rPr>
          <w:rFonts w:ascii="Arial" w:hAnsi="Arial" w:cs="Arial"/>
          <w:color w:val="000000"/>
          <w:sz w:val="22"/>
          <w:szCs w:val="22"/>
        </w:rPr>
        <w:lastRenderedPageBreak/>
        <w:t>III. Le programme d’enseignement théorique</w:t>
      </w:r>
    </w:p>
    <w:p w14:paraId="64E7646E" w14:textId="77777777" w:rsidR="000971F2" w:rsidRPr="00C34B50" w:rsidRDefault="000971F2" w:rsidP="000971F2">
      <w:pPr>
        <w:rPr>
          <w:rFonts w:ascii="Arial" w:hAnsi="Arial" w:cs="Arial"/>
          <w:snapToGrid w:val="0"/>
          <w:color w:val="000000"/>
          <w:sz w:val="22"/>
          <w:szCs w:val="22"/>
        </w:rPr>
      </w:pPr>
    </w:p>
    <w:p w14:paraId="7AFB633E" w14:textId="77777777" w:rsidR="000971F2" w:rsidRPr="00C34B50" w:rsidRDefault="000971F2" w:rsidP="000971F2">
      <w:pPr>
        <w:numPr>
          <w:ilvl w:val="0"/>
          <w:numId w:val="9"/>
        </w:numPr>
        <w:rPr>
          <w:rFonts w:ascii="Arial" w:hAnsi="Arial" w:cs="Arial"/>
          <w:b/>
          <w:bCs/>
          <w:snapToGrid w:val="0"/>
          <w:color w:val="000000"/>
          <w:sz w:val="22"/>
          <w:szCs w:val="22"/>
        </w:rPr>
      </w:pPr>
      <w:r w:rsidRPr="00C34B50">
        <w:rPr>
          <w:rFonts w:ascii="Arial" w:hAnsi="Arial" w:cs="Arial"/>
          <w:b/>
          <w:bCs/>
          <w:snapToGrid w:val="0"/>
          <w:color w:val="000000"/>
          <w:sz w:val="22"/>
          <w:szCs w:val="22"/>
        </w:rPr>
        <w:t>La médecine générale et son champ d’application :</w:t>
      </w:r>
    </w:p>
    <w:p w14:paraId="46508755" w14:textId="77777777" w:rsidR="000971F2" w:rsidRPr="00C34B50" w:rsidRDefault="000971F2" w:rsidP="000971F2">
      <w:pPr>
        <w:pStyle w:val="Corpsdetexte2"/>
        <w:numPr>
          <w:ilvl w:val="0"/>
          <w:numId w:val="4"/>
        </w:numPr>
        <w:pBdr>
          <w:top w:val="none" w:sz="0" w:space="0" w:color="auto"/>
          <w:left w:val="none" w:sz="0" w:space="0" w:color="auto"/>
          <w:bottom w:val="none" w:sz="0" w:space="0" w:color="auto"/>
          <w:right w:val="none" w:sz="0" w:space="0" w:color="auto"/>
        </w:pBdr>
        <w:jc w:val="both"/>
        <w:rPr>
          <w:rFonts w:ascii="Arial" w:hAnsi="Arial" w:cs="Arial"/>
          <w:b w:val="0"/>
          <w:bCs w:val="0"/>
          <w:color w:val="000000"/>
          <w:sz w:val="22"/>
          <w:szCs w:val="22"/>
        </w:rPr>
      </w:pPr>
      <w:r w:rsidRPr="00C34B50">
        <w:rPr>
          <w:rFonts w:ascii="Arial" w:hAnsi="Arial" w:cs="Arial"/>
          <w:b w:val="0"/>
          <w:bCs w:val="0"/>
          <w:color w:val="000000"/>
          <w:sz w:val="22"/>
          <w:szCs w:val="22"/>
        </w:rPr>
        <w:t>Le patient dans son milieu de vie : les problèmes liés à la pratique ambulatoire, au maintien à domicile, à l’habitat, à la solitude</w:t>
      </w:r>
    </w:p>
    <w:p w14:paraId="1A64AFE2" w14:textId="77777777" w:rsidR="000971F2" w:rsidRPr="00C34B50" w:rsidRDefault="000971F2" w:rsidP="000971F2">
      <w:pPr>
        <w:pStyle w:val="Corpsdetexte2"/>
        <w:numPr>
          <w:ilvl w:val="0"/>
          <w:numId w:val="4"/>
        </w:numPr>
        <w:pBdr>
          <w:top w:val="none" w:sz="0" w:space="0" w:color="auto"/>
          <w:left w:val="none" w:sz="0" w:space="0" w:color="auto"/>
          <w:bottom w:val="none" w:sz="0" w:space="0" w:color="auto"/>
          <w:right w:val="none" w:sz="0" w:space="0" w:color="auto"/>
        </w:pBdr>
        <w:jc w:val="both"/>
        <w:rPr>
          <w:rFonts w:ascii="Arial" w:hAnsi="Arial" w:cs="Arial"/>
          <w:b w:val="0"/>
          <w:bCs w:val="0"/>
          <w:color w:val="000000"/>
          <w:sz w:val="22"/>
          <w:szCs w:val="22"/>
        </w:rPr>
      </w:pPr>
      <w:r w:rsidRPr="00C34B50">
        <w:rPr>
          <w:rFonts w:ascii="Arial" w:hAnsi="Arial" w:cs="Arial"/>
          <w:b w:val="0"/>
          <w:bCs w:val="0"/>
          <w:color w:val="000000"/>
          <w:sz w:val="22"/>
          <w:szCs w:val="22"/>
        </w:rPr>
        <w:t xml:space="preserve">Les interactions socio psychologiques élémentaires : la relation médecin - patient, la dimension psychosomatique, la prise en charge psychothérapique par le généraliste, l’écoute active et la reformulation, l’approche systémique, les facteurs anthropologiques et culturels, les interférences avec le milieu de travail, les concepts et les groupes Balint </w:t>
      </w:r>
    </w:p>
    <w:p w14:paraId="23BC2913" w14:textId="77777777" w:rsidR="000971F2" w:rsidRPr="00C34B50" w:rsidRDefault="000971F2" w:rsidP="000971F2">
      <w:pPr>
        <w:numPr>
          <w:ilvl w:val="0"/>
          <w:numId w:val="4"/>
        </w:numPr>
        <w:jc w:val="both"/>
        <w:rPr>
          <w:rFonts w:ascii="Arial" w:hAnsi="Arial" w:cs="Arial"/>
          <w:color w:val="000000"/>
          <w:sz w:val="22"/>
          <w:szCs w:val="22"/>
        </w:rPr>
      </w:pPr>
      <w:r w:rsidRPr="00C34B50">
        <w:rPr>
          <w:rFonts w:ascii="Arial" w:hAnsi="Arial" w:cs="Arial"/>
          <w:color w:val="000000"/>
          <w:sz w:val="22"/>
          <w:szCs w:val="22"/>
        </w:rPr>
        <w:t>L’épidémiologie des maladies en soins primaires incidence, prévalence</w:t>
      </w:r>
    </w:p>
    <w:p w14:paraId="04808BAF" w14:textId="77777777" w:rsidR="000971F2" w:rsidRPr="00C34B50" w:rsidRDefault="000971F2" w:rsidP="000971F2">
      <w:pPr>
        <w:pStyle w:val="Corpsdetexte2"/>
        <w:numPr>
          <w:ilvl w:val="0"/>
          <w:numId w:val="4"/>
        </w:numPr>
        <w:pBdr>
          <w:top w:val="none" w:sz="0" w:space="0" w:color="auto"/>
          <w:left w:val="none" w:sz="0" w:space="0" w:color="auto"/>
          <w:bottom w:val="none" w:sz="0" w:space="0" w:color="auto"/>
          <w:right w:val="none" w:sz="0" w:space="0" w:color="auto"/>
        </w:pBdr>
        <w:jc w:val="both"/>
        <w:rPr>
          <w:rFonts w:ascii="Arial" w:hAnsi="Arial" w:cs="Arial"/>
          <w:b w:val="0"/>
          <w:bCs w:val="0"/>
          <w:color w:val="000000"/>
          <w:sz w:val="22"/>
          <w:szCs w:val="22"/>
        </w:rPr>
      </w:pPr>
      <w:r w:rsidRPr="00C34B50">
        <w:rPr>
          <w:rFonts w:ascii="Arial" w:hAnsi="Arial" w:cs="Arial"/>
          <w:b w:val="0"/>
          <w:bCs w:val="0"/>
          <w:color w:val="000000"/>
          <w:sz w:val="22"/>
          <w:szCs w:val="22"/>
        </w:rPr>
        <w:t>La prévention individuelle : éducation du patient, action sur les facteurs de risques, dépistage</w:t>
      </w:r>
    </w:p>
    <w:p w14:paraId="527B5A84" w14:textId="77777777" w:rsidR="000971F2" w:rsidRPr="00C34B50" w:rsidRDefault="000971F2" w:rsidP="000971F2">
      <w:pPr>
        <w:pStyle w:val="Retraitcorpsdetexte2"/>
        <w:numPr>
          <w:ilvl w:val="0"/>
          <w:numId w:val="5"/>
        </w:numPr>
        <w:rPr>
          <w:rFonts w:cs="Arial"/>
          <w:color w:val="000000"/>
          <w:sz w:val="22"/>
          <w:szCs w:val="22"/>
        </w:rPr>
      </w:pPr>
      <w:r w:rsidRPr="00C34B50">
        <w:rPr>
          <w:rFonts w:cs="Arial"/>
          <w:color w:val="000000"/>
          <w:sz w:val="22"/>
          <w:szCs w:val="22"/>
        </w:rPr>
        <w:t>La santé publique, éducation pour la santé, épidémiologie, évaluation, recherche</w:t>
      </w:r>
    </w:p>
    <w:p w14:paraId="614C5EA8" w14:textId="77777777" w:rsidR="000971F2" w:rsidRPr="00C34B50" w:rsidRDefault="000971F2" w:rsidP="000971F2">
      <w:pPr>
        <w:pStyle w:val="Retraitcorpsdetexte2"/>
        <w:rPr>
          <w:rFonts w:cs="Arial"/>
          <w:color w:val="000000"/>
          <w:sz w:val="22"/>
          <w:szCs w:val="22"/>
        </w:rPr>
      </w:pPr>
    </w:p>
    <w:p w14:paraId="49D831AA" w14:textId="77777777" w:rsidR="000971F2" w:rsidRPr="00C34B50" w:rsidRDefault="000971F2" w:rsidP="000971F2">
      <w:pPr>
        <w:pStyle w:val="Titre5"/>
        <w:numPr>
          <w:ilvl w:val="0"/>
          <w:numId w:val="9"/>
        </w:numPr>
        <w:tabs>
          <w:tab w:val="left" w:pos="5000"/>
        </w:tabs>
        <w:jc w:val="left"/>
        <w:rPr>
          <w:rFonts w:ascii="Arial" w:hAnsi="Arial" w:cs="Arial"/>
          <w:b w:val="0"/>
          <w:bCs w:val="0"/>
          <w:i w:val="0"/>
          <w:iCs w:val="0"/>
          <w:color w:val="000000"/>
          <w:sz w:val="22"/>
          <w:szCs w:val="22"/>
        </w:rPr>
      </w:pPr>
      <w:r w:rsidRPr="00C34B50">
        <w:rPr>
          <w:rFonts w:ascii="Arial" w:hAnsi="Arial" w:cs="Arial"/>
          <w:i w:val="0"/>
          <w:iCs w:val="0"/>
          <w:color w:val="000000"/>
          <w:sz w:val="22"/>
          <w:szCs w:val="22"/>
        </w:rPr>
        <w:t>La stratégie décisionnelle</w:t>
      </w:r>
      <w:r w:rsidRPr="00C34B50">
        <w:rPr>
          <w:rFonts w:ascii="Arial" w:hAnsi="Arial" w:cs="Arial"/>
          <w:b w:val="0"/>
          <w:bCs w:val="0"/>
          <w:i w:val="0"/>
          <w:iCs w:val="0"/>
          <w:color w:val="000000"/>
          <w:sz w:val="22"/>
          <w:szCs w:val="22"/>
        </w:rPr>
        <w:t> :</w:t>
      </w:r>
    </w:p>
    <w:p w14:paraId="50ABE3F7" w14:textId="77777777" w:rsidR="000971F2" w:rsidRPr="00C34B50" w:rsidRDefault="000971F2" w:rsidP="000971F2">
      <w:pPr>
        <w:pStyle w:val="Corpsdetexte2"/>
        <w:numPr>
          <w:ilvl w:val="0"/>
          <w:numId w:val="10"/>
        </w:numPr>
        <w:pBdr>
          <w:top w:val="none" w:sz="0" w:space="0" w:color="auto"/>
          <w:left w:val="none" w:sz="0" w:space="0" w:color="auto"/>
          <w:bottom w:val="none" w:sz="0" w:space="0" w:color="auto"/>
          <w:right w:val="none" w:sz="0" w:space="0" w:color="auto"/>
        </w:pBdr>
        <w:jc w:val="both"/>
        <w:rPr>
          <w:rFonts w:ascii="Arial" w:hAnsi="Arial" w:cs="Arial"/>
          <w:b w:val="0"/>
          <w:bCs w:val="0"/>
          <w:color w:val="000000"/>
          <w:sz w:val="22"/>
          <w:szCs w:val="22"/>
        </w:rPr>
      </w:pPr>
      <w:r w:rsidRPr="00C34B50">
        <w:rPr>
          <w:rFonts w:ascii="Arial" w:hAnsi="Arial" w:cs="Arial"/>
          <w:b w:val="0"/>
          <w:bCs w:val="0"/>
          <w:color w:val="000000"/>
          <w:sz w:val="22"/>
          <w:szCs w:val="22"/>
        </w:rPr>
        <w:t>L’épidémiologie des maladies en soins primaires, incidence, prévalence.</w:t>
      </w:r>
    </w:p>
    <w:p w14:paraId="6D5560EE" w14:textId="77777777" w:rsidR="000971F2" w:rsidRPr="00C34B50" w:rsidRDefault="000971F2" w:rsidP="000971F2">
      <w:pPr>
        <w:pStyle w:val="Corpsdetexte2"/>
        <w:numPr>
          <w:ilvl w:val="0"/>
          <w:numId w:val="10"/>
        </w:numPr>
        <w:pBdr>
          <w:top w:val="none" w:sz="0" w:space="0" w:color="auto"/>
          <w:left w:val="none" w:sz="0" w:space="0" w:color="auto"/>
          <w:bottom w:val="none" w:sz="0" w:space="0" w:color="auto"/>
          <w:right w:val="none" w:sz="0" w:space="0" w:color="auto"/>
        </w:pBdr>
        <w:rPr>
          <w:rFonts w:ascii="Arial" w:hAnsi="Arial" w:cs="Arial"/>
          <w:b w:val="0"/>
          <w:bCs w:val="0"/>
          <w:color w:val="000000"/>
          <w:sz w:val="22"/>
          <w:szCs w:val="22"/>
        </w:rPr>
      </w:pPr>
      <w:r w:rsidRPr="00C34B50">
        <w:rPr>
          <w:rFonts w:ascii="Arial" w:hAnsi="Arial" w:cs="Arial"/>
          <w:b w:val="0"/>
          <w:bCs w:val="0"/>
          <w:color w:val="000000"/>
          <w:sz w:val="22"/>
          <w:szCs w:val="22"/>
        </w:rPr>
        <w:t>L’analyse décisionnelle : reconnaissance, articulation, pondération des différents registres et critères de la décision</w:t>
      </w:r>
    </w:p>
    <w:p w14:paraId="7F74815E" w14:textId="77777777" w:rsidR="000971F2" w:rsidRPr="00C34B50" w:rsidRDefault="000971F2" w:rsidP="000971F2">
      <w:pPr>
        <w:pStyle w:val="Titre6"/>
        <w:numPr>
          <w:ilvl w:val="0"/>
          <w:numId w:val="10"/>
        </w:numPr>
        <w:pBdr>
          <w:top w:val="none" w:sz="0" w:space="0" w:color="auto"/>
          <w:left w:val="none" w:sz="0" w:space="0" w:color="auto"/>
          <w:bottom w:val="none" w:sz="0" w:space="0" w:color="auto"/>
          <w:right w:val="none" w:sz="0" w:space="0" w:color="auto"/>
        </w:pBdr>
        <w:ind w:right="0"/>
        <w:jc w:val="both"/>
        <w:rPr>
          <w:rFonts w:ascii="Arial" w:hAnsi="Arial" w:cs="Arial"/>
          <w:b w:val="0"/>
          <w:bCs w:val="0"/>
          <w:color w:val="000000"/>
          <w:sz w:val="22"/>
          <w:szCs w:val="22"/>
        </w:rPr>
      </w:pPr>
      <w:r w:rsidRPr="00C34B50">
        <w:rPr>
          <w:rFonts w:ascii="Arial" w:hAnsi="Arial" w:cs="Arial"/>
          <w:b w:val="0"/>
          <w:bCs w:val="0"/>
          <w:color w:val="000000"/>
          <w:sz w:val="22"/>
          <w:szCs w:val="22"/>
        </w:rPr>
        <w:t>La prescription et l’utilisation des investigations complémentaires : imagerie, biologie et autres.</w:t>
      </w:r>
    </w:p>
    <w:p w14:paraId="3393FD8B" w14:textId="77777777" w:rsidR="000971F2" w:rsidRPr="00C34B50" w:rsidRDefault="000971F2" w:rsidP="000971F2">
      <w:pPr>
        <w:pStyle w:val="Titre6"/>
        <w:numPr>
          <w:ilvl w:val="0"/>
          <w:numId w:val="10"/>
        </w:numPr>
        <w:pBdr>
          <w:top w:val="none" w:sz="0" w:space="0" w:color="auto"/>
          <w:left w:val="none" w:sz="0" w:space="0" w:color="auto"/>
          <w:bottom w:val="none" w:sz="0" w:space="0" w:color="auto"/>
          <w:right w:val="none" w:sz="0" w:space="0" w:color="auto"/>
        </w:pBdr>
        <w:ind w:right="0"/>
        <w:jc w:val="both"/>
        <w:rPr>
          <w:rFonts w:ascii="Arial" w:hAnsi="Arial" w:cs="Arial"/>
          <w:b w:val="0"/>
          <w:bCs w:val="0"/>
          <w:color w:val="000000"/>
          <w:sz w:val="22"/>
          <w:szCs w:val="22"/>
        </w:rPr>
      </w:pPr>
      <w:r w:rsidRPr="00C34B50">
        <w:rPr>
          <w:rFonts w:ascii="Arial" w:hAnsi="Arial" w:cs="Arial"/>
          <w:b w:val="0"/>
          <w:bCs w:val="0"/>
          <w:color w:val="000000"/>
          <w:sz w:val="22"/>
          <w:szCs w:val="22"/>
        </w:rPr>
        <w:t>Thérapeutiques</w:t>
      </w:r>
    </w:p>
    <w:p w14:paraId="4F7283DA" w14:textId="77777777" w:rsidR="000971F2" w:rsidRPr="00C34B50" w:rsidRDefault="000971F2" w:rsidP="000971F2">
      <w:pPr>
        <w:pStyle w:val="Titre6"/>
        <w:numPr>
          <w:ilvl w:val="0"/>
          <w:numId w:val="10"/>
        </w:numPr>
        <w:pBdr>
          <w:top w:val="none" w:sz="0" w:space="0" w:color="auto"/>
          <w:left w:val="none" w:sz="0" w:space="0" w:color="auto"/>
          <w:bottom w:val="none" w:sz="0" w:space="0" w:color="auto"/>
          <w:right w:val="none" w:sz="0" w:space="0" w:color="auto"/>
        </w:pBdr>
        <w:ind w:right="0"/>
        <w:jc w:val="left"/>
        <w:rPr>
          <w:rFonts w:ascii="Arial" w:hAnsi="Arial" w:cs="Arial"/>
          <w:b w:val="0"/>
          <w:bCs w:val="0"/>
          <w:color w:val="000000"/>
          <w:sz w:val="22"/>
          <w:szCs w:val="22"/>
        </w:rPr>
      </w:pPr>
      <w:r w:rsidRPr="00C34B50">
        <w:rPr>
          <w:rFonts w:ascii="Arial" w:hAnsi="Arial" w:cs="Arial"/>
          <w:b w:val="0"/>
          <w:bCs w:val="0"/>
          <w:color w:val="000000"/>
          <w:sz w:val="22"/>
          <w:szCs w:val="22"/>
        </w:rPr>
        <w:t>La prescription médicamenteuse : observance, polymédication, iatrogénie, pharmacovigilance, automédication</w:t>
      </w:r>
    </w:p>
    <w:p w14:paraId="77393189" w14:textId="77777777" w:rsidR="000971F2" w:rsidRPr="00C34B50" w:rsidRDefault="000971F2" w:rsidP="000971F2">
      <w:pPr>
        <w:pStyle w:val="Titre6"/>
        <w:numPr>
          <w:ilvl w:val="0"/>
          <w:numId w:val="11"/>
        </w:numPr>
        <w:pBdr>
          <w:top w:val="none" w:sz="0" w:space="0" w:color="auto"/>
          <w:left w:val="none" w:sz="0" w:space="0" w:color="auto"/>
          <w:bottom w:val="none" w:sz="0" w:space="0" w:color="auto"/>
          <w:right w:val="none" w:sz="0" w:space="0" w:color="auto"/>
        </w:pBdr>
        <w:ind w:right="0"/>
        <w:jc w:val="left"/>
        <w:rPr>
          <w:rFonts w:ascii="Arial" w:hAnsi="Arial" w:cs="Arial"/>
          <w:b w:val="0"/>
          <w:bCs w:val="0"/>
          <w:color w:val="000000"/>
          <w:sz w:val="22"/>
          <w:szCs w:val="22"/>
        </w:rPr>
      </w:pPr>
      <w:r w:rsidRPr="00C34B50">
        <w:rPr>
          <w:rFonts w:ascii="Arial" w:hAnsi="Arial" w:cs="Arial"/>
          <w:b w:val="0"/>
          <w:bCs w:val="0"/>
          <w:color w:val="000000"/>
          <w:sz w:val="22"/>
          <w:szCs w:val="22"/>
        </w:rPr>
        <w:t>La prescription non médicamenteuse : soins infirmiers, kinésithérapie, orthophonie, autres auxiliaires médicaux, établissement de soins, cures thermales, fournitures diverses, petit matériel.</w:t>
      </w:r>
      <w:r w:rsidRPr="00C34B50">
        <w:rPr>
          <w:rFonts w:ascii="Arial" w:hAnsi="Arial" w:cs="Arial"/>
          <w:b w:val="0"/>
          <w:bCs w:val="0"/>
          <w:color w:val="000000"/>
          <w:sz w:val="22"/>
          <w:szCs w:val="22"/>
        </w:rPr>
        <w:br/>
      </w:r>
    </w:p>
    <w:p w14:paraId="682E51D3" w14:textId="77777777" w:rsidR="000971F2" w:rsidRPr="00C34B50" w:rsidRDefault="000971F2" w:rsidP="000971F2">
      <w:pPr>
        <w:pStyle w:val="Corpsdetexte3"/>
        <w:numPr>
          <w:ilvl w:val="0"/>
          <w:numId w:val="9"/>
        </w:numPr>
        <w:jc w:val="left"/>
        <w:rPr>
          <w:rFonts w:ascii="Arial" w:hAnsi="Arial" w:cs="Arial"/>
          <w:color w:val="000000"/>
          <w:sz w:val="22"/>
          <w:szCs w:val="22"/>
        </w:rPr>
      </w:pPr>
      <w:r w:rsidRPr="00C34B50">
        <w:rPr>
          <w:rFonts w:ascii="Arial" w:hAnsi="Arial" w:cs="Arial"/>
          <w:b/>
          <w:bCs/>
          <w:color w:val="000000"/>
          <w:sz w:val="22"/>
          <w:szCs w:val="22"/>
        </w:rPr>
        <w:t>Les situations pathologiques courantes</w:t>
      </w:r>
      <w:r w:rsidRPr="00C34B50">
        <w:rPr>
          <w:rFonts w:ascii="Arial" w:hAnsi="Arial" w:cs="Arial"/>
          <w:color w:val="000000"/>
          <w:sz w:val="22"/>
          <w:szCs w:val="22"/>
        </w:rPr>
        <w:t> :</w:t>
      </w:r>
    </w:p>
    <w:p w14:paraId="022D99D8" w14:textId="77777777" w:rsidR="000971F2" w:rsidRPr="00C34B50" w:rsidRDefault="000971F2" w:rsidP="000971F2">
      <w:pPr>
        <w:numPr>
          <w:ilvl w:val="0"/>
          <w:numId w:val="11"/>
        </w:numPr>
        <w:jc w:val="both"/>
        <w:rPr>
          <w:rFonts w:ascii="Arial" w:hAnsi="Arial" w:cs="Arial"/>
          <w:color w:val="000000"/>
          <w:sz w:val="22"/>
          <w:szCs w:val="22"/>
        </w:rPr>
      </w:pPr>
      <w:r w:rsidRPr="00C34B50">
        <w:rPr>
          <w:rFonts w:ascii="Arial" w:hAnsi="Arial" w:cs="Arial"/>
          <w:color w:val="000000"/>
          <w:sz w:val="22"/>
          <w:szCs w:val="22"/>
        </w:rPr>
        <w:t>Les soins de premier recours : les éléments de gravité, les premiers gestes nécessaires</w:t>
      </w:r>
    </w:p>
    <w:p w14:paraId="2A73ADD7" w14:textId="77777777" w:rsidR="000971F2" w:rsidRPr="00C34B50" w:rsidRDefault="000971F2" w:rsidP="000971F2">
      <w:pPr>
        <w:numPr>
          <w:ilvl w:val="0"/>
          <w:numId w:val="11"/>
        </w:numPr>
        <w:jc w:val="both"/>
        <w:rPr>
          <w:rFonts w:ascii="Arial" w:hAnsi="Arial" w:cs="Arial"/>
          <w:color w:val="000000"/>
          <w:sz w:val="22"/>
          <w:szCs w:val="22"/>
        </w:rPr>
      </w:pPr>
      <w:r w:rsidRPr="00C34B50">
        <w:rPr>
          <w:rFonts w:ascii="Arial" w:hAnsi="Arial" w:cs="Arial"/>
          <w:color w:val="000000"/>
          <w:sz w:val="22"/>
          <w:szCs w:val="22"/>
        </w:rPr>
        <w:t>La réponse aux appels courants</w:t>
      </w:r>
    </w:p>
    <w:p w14:paraId="32E0D7B1" w14:textId="77777777" w:rsidR="000971F2" w:rsidRPr="00C34B50" w:rsidRDefault="000971F2" w:rsidP="000971F2">
      <w:pPr>
        <w:numPr>
          <w:ilvl w:val="0"/>
          <w:numId w:val="11"/>
        </w:numPr>
        <w:jc w:val="both"/>
        <w:rPr>
          <w:rFonts w:ascii="Arial" w:hAnsi="Arial" w:cs="Arial"/>
          <w:color w:val="000000"/>
          <w:sz w:val="22"/>
          <w:szCs w:val="22"/>
        </w:rPr>
      </w:pPr>
      <w:r w:rsidRPr="00C34B50">
        <w:rPr>
          <w:rFonts w:ascii="Arial" w:hAnsi="Arial" w:cs="Arial"/>
          <w:color w:val="000000"/>
          <w:sz w:val="22"/>
          <w:szCs w:val="22"/>
        </w:rPr>
        <w:t>Prise en charge et suivi des pathologies chroniques : maladies cardiovasculaires, diabète, dyslipidémies, arthropathies et enthésopathies, insuffisance respiratoire, pathologie veineuse, pathologies uro-génitales</w:t>
      </w:r>
    </w:p>
    <w:p w14:paraId="76BF6FD3" w14:textId="77777777" w:rsidR="000971F2" w:rsidRPr="00C34B50" w:rsidRDefault="000971F2" w:rsidP="000971F2">
      <w:pPr>
        <w:numPr>
          <w:ilvl w:val="0"/>
          <w:numId w:val="11"/>
        </w:numPr>
        <w:jc w:val="both"/>
        <w:rPr>
          <w:rFonts w:ascii="Arial" w:hAnsi="Arial" w:cs="Arial"/>
          <w:color w:val="000000"/>
          <w:sz w:val="22"/>
          <w:szCs w:val="22"/>
        </w:rPr>
      </w:pPr>
      <w:r w:rsidRPr="00C34B50">
        <w:rPr>
          <w:rFonts w:ascii="Arial" w:hAnsi="Arial" w:cs="Arial"/>
          <w:color w:val="000000"/>
          <w:sz w:val="22"/>
          <w:szCs w:val="22"/>
        </w:rPr>
        <w:t>La prise en charge des troubles psychiques : anxiété, dépression, insomnies, troubles du comportement</w:t>
      </w:r>
    </w:p>
    <w:p w14:paraId="2931D948" w14:textId="77777777" w:rsidR="000971F2" w:rsidRPr="00C34B50" w:rsidRDefault="000971F2" w:rsidP="000971F2">
      <w:pPr>
        <w:numPr>
          <w:ilvl w:val="0"/>
          <w:numId w:val="11"/>
        </w:numPr>
        <w:jc w:val="both"/>
        <w:rPr>
          <w:rFonts w:ascii="Arial" w:hAnsi="Arial" w:cs="Arial"/>
          <w:color w:val="000000"/>
          <w:sz w:val="22"/>
          <w:szCs w:val="22"/>
        </w:rPr>
      </w:pPr>
      <w:r w:rsidRPr="00C34B50">
        <w:rPr>
          <w:rFonts w:ascii="Arial" w:hAnsi="Arial" w:cs="Arial"/>
          <w:color w:val="000000"/>
          <w:sz w:val="22"/>
          <w:szCs w:val="22"/>
        </w:rPr>
        <w:t>La prise en charge de la douleur</w:t>
      </w:r>
    </w:p>
    <w:p w14:paraId="78695AB9" w14:textId="77777777" w:rsidR="000971F2" w:rsidRPr="00C34B50" w:rsidRDefault="000971F2" w:rsidP="000971F2">
      <w:pPr>
        <w:numPr>
          <w:ilvl w:val="0"/>
          <w:numId w:val="11"/>
        </w:numPr>
        <w:jc w:val="both"/>
        <w:rPr>
          <w:rFonts w:ascii="Arial" w:hAnsi="Arial" w:cs="Arial"/>
          <w:color w:val="000000"/>
          <w:sz w:val="22"/>
          <w:szCs w:val="22"/>
        </w:rPr>
      </w:pPr>
      <w:r w:rsidRPr="00C34B50">
        <w:rPr>
          <w:rFonts w:ascii="Arial" w:hAnsi="Arial" w:cs="Arial"/>
          <w:color w:val="000000"/>
          <w:sz w:val="22"/>
          <w:szCs w:val="22"/>
        </w:rPr>
        <w:t>Les cancers</w:t>
      </w:r>
    </w:p>
    <w:p w14:paraId="7CCA548E" w14:textId="77777777" w:rsidR="000971F2" w:rsidRPr="00C34B50" w:rsidRDefault="000971F2" w:rsidP="000971F2">
      <w:pPr>
        <w:numPr>
          <w:ilvl w:val="0"/>
          <w:numId w:val="11"/>
        </w:numPr>
        <w:jc w:val="both"/>
        <w:rPr>
          <w:rFonts w:ascii="Arial" w:hAnsi="Arial" w:cs="Arial"/>
          <w:color w:val="000000"/>
          <w:sz w:val="22"/>
          <w:szCs w:val="22"/>
        </w:rPr>
      </w:pPr>
      <w:r w:rsidRPr="00C34B50">
        <w:rPr>
          <w:rFonts w:ascii="Arial" w:hAnsi="Arial" w:cs="Arial"/>
          <w:color w:val="000000"/>
          <w:sz w:val="22"/>
          <w:szCs w:val="22"/>
        </w:rPr>
        <w:t>Les maladies addictives : alcool, tabac, médicaments, drogues illicites, comportement alimentaire</w:t>
      </w:r>
    </w:p>
    <w:p w14:paraId="791AB468" w14:textId="77777777" w:rsidR="000971F2" w:rsidRPr="00C34B50" w:rsidRDefault="000971F2" w:rsidP="000971F2">
      <w:pPr>
        <w:numPr>
          <w:ilvl w:val="0"/>
          <w:numId w:val="11"/>
        </w:numPr>
        <w:jc w:val="both"/>
        <w:rPr>
          <w:rFonts w:ascii="Arial" w:hAnsi="Arial" w:cs="Arial"/>
          <w:color w:val="000000"/>
          <w:sz w:val="22"/>
          <w:szCs w:val="22"/>
        </w:rPr>
      </w:pPr>
      <w:r w:rsidRPr="00C34B50">
        <w:rPr>
          <w:rFonts w:ascii="Arial" w:hAnsi="Arial" w:cs="Arial"/>
          <w:color w:val="000000"/>
          <w:sz w:val="22"/>
          <w:szCs w:val="22"/>
        </w:rPr>
        <w:t>Les maladies de la peau</w:t>
      </w:r>
    </w:p>
    <w:p w14:paraId="1087FE7C" w14:textId="77777777" w:rsidR="000971F2" w:rsidRPr="00C34B50" w:rsidRDefault="000971F2" w:rsidP="000971F2">
      <w:pPr>
        <w:numPr>
          <w:ilvl w:val="0"/>
          <w:numId w:val="11"/>
        </w:numPr>
        <w:jc w:val="both"/>
        <w:rPr>
          <w:rFonts w:ascii="Arial" w:hAnsi="Arial" w:cs="Arial"/>
          <w:color w:val="000000"/>
          <w:sz w:val="22"/>
          <w:szCs w:val="22"/>
        </w:rPr>
      </w:pPr>
      <w:r w:rsidRPr="00C34B50">
        <w:rPr>
          <w:rFonts w:ascii="Arial" w:hAnsi="Arial" w:cs="Arial"/>
          <w:color w:val="000000"/>
          <w:sz w:val="22"/>
          <w:szCs w:val="22"/>
        </w:rPr>
        <w:t xml:space="preserve">Les troubles ophtalmologiques courants </w:t>
      </w:r>
    </w:p>
    <w:p w14:paraId="4C3A8289" w14:textId="77777777" w:rsidR="000971F2" w:rsidRPr="00C34B50" w:rsidRDefault="000971F2" w:rsidP="000971F2">
      <w:pPr>
        <w:numPr>
          <w:ilvl w:val="0"/>
          <w:numId w:val="11"/>
        </w:numPr>
        <w:jc w:val="both"/>
        <w:rPr>
          <w:rFonts w:ascii="Arial" w:hAnsi="Arial" w:cs="Arial"/>
          <w:color w:val="000000"/>
          <w:sz w:val="22"/>
          <w:szCs w:val="22"/>
        </w:rPr>
      </w:pPr>
      <w:r w:rsidRPr="00C34B50">
        <w:rPr>
          <w:rFonts w:ascii="Arial" w:hAnsi="Arial" w:cs="Arial"/>
          <w:color w:val="000000"/>
          <w:sz w:val="22"/>
          <w:szCs w:val="22"/>
        </w:rPr>
        <w:t>Les problèmes stomatologiques courants</w:t>
      </w:r>
    </w:p>
    <w:p w14:paraId="7BAE910A" w14:textId="77777777" w:rsidR="000971F2" w:rsidRPr="00C34B50" w:rsidRDefault="000971F2" w:rsidP="000971F2">
      <w:pPr>
        <w:pStyle w:val="Titre5"/>
        <w:numPr>
          <w:ilvl w:val="0"/>
          <w:numId w:val="11"/>
        </w:numPr>
        <w:ind w:right="0"/>
        <w:jc w:val="both"/>
        <w:rPr>
          <w:rFonts w:ascii="Arial" w:hAnsi="Arial" w:cs="Arial"/>
          <w:b w:val="0"/>
          <w:bCs w:val="0"/>
          <w:i w:val="0"/>
          <w:iCs w:val="0"/>
          <w:color w:val="000000"/>
          <w:sz w:val="22"/>
          <w:szCs w:val="22"/>
        </w:rPr>
      </w:pPr>
      <w:r w:rsidRPr="00C34B50">
        <w:rPr>
          <w:rFonts w:ascii="Arial" w:hAnsi="Arial" w:cs="Arial"/>
          <w:b w:val="0"/>
          <w:bCs w:val="0"/>
          <w:i w:val="0"/>
          <w:iCs w:val="0"/>
          <w:color w:val="000000"/>
          <w:sz w:val="22"/>
          <w:szCs w:val="22"/>
        </w:rPr>
        <w:t>La santé des migrants</w:t>
      </w:r>
    </w:p>
    <w:p w14:paraId="72FF3393" w14:textId="77777777" w:rsidR="000971F2" w:rsidRPr="00C34B50" w:rsidRDefault="000971F2" w:rsidP="000971F2">
      <w:pPr>
        <w:numPr>
          <w:ilvl w:val="0"/>
          <w:numId w:val="11"/>
        </w:numPr>
        <w:jc w:val="both"/>
        <w:rPr>
          <w:rFonts w:ascii="Arial" w:hAnsi="Arial" w:cs="Arial"/>
          <w:color w:val="000000"/>
          <w:sz w:val="22"/>
          <w:szCs w:val="22"/>
        </w:rPr>
      </w:pPr>
      <w:r w:rsidRPr="00C34B50">
        <w:rPr>
          <w:rFonts w:ascii="Arial" w:hAnsi="Arial" w:cs="Arial"/>
          <w:color w:val="000000"/>
          <w:sz w:val="22"/>
          <w:szCs w:val="22"/>
        </w:rPr>
        <w:t>Le suivi des sportifs</w:t>
      </w:r>
    </w:p>
    <w:p w14:paraId="436A93DA" w14:textId="77777777" w:rsidR="000971F2" w:rsidRPr="00C34B50" w:rsidRDefault="000971F2" w:rsidP="000971F2">
      <w:pPr>
        <w:numPr>
          <w:ilvl w:val="0"/>
          <w:numId w:val="11"/>
        </w:numPr>
        <w:jc w:val="both"/>
        <w:rPr>
          <w:rFonts w:ascii="Arial" w:hAnsi="Arial" w:cs="Arial"/>
          <w:color w:val="000000"/>
          <w:sz w:val="22"/>
          <w:szCs w:val="22"/>
        </w:rPr>
      </w:pPr>
      <w:r w:rsidRPr="00C34B50">
        <w:rPr>
          <w:rFonts w:ascii="Arial" w:hAnsi="Arial" w:cs="Arial"/>
          <w:color w:val="000000"/>
          <w:sz w:val="22"/>
          <w:szCs w:val="22"/>
        </w:rPr>
        <w:t xml:space="preserve">Les maladies des voyageurs, </w:t>
      </w:r>
    </w:p>
    <w:p w14:paraId="6AB6D900" w14:textId="77777777" w:rsidR="000971F2" w:rsidRPr="00C34B50" w:rsidRDefault="000971F2" w:rsidP="000971F2">
      <w:pPr>
        <w:numPr>
          <w:ilvl w:val="0"/>
          <w:numId w:val="11"/>
        </w:numPr>
        <w:jc w:val="both"/>
        <w:rPr>
          <w:rFonts w:ascii="Arial" w:hAnsi="Arial" w:cs="Arial"/>
          <w:color w:val="000000"/>
          <w:sz w:val="22"/>
          <w:szCs w:val="22"/>
        </w:rPr>
      </w:pPr>
      <w:r w:rsidRPr="00C34B50">
        <w:rPr>
          <w:rFonts w:ascii="Arial" w:hAnsi="Arial" w:cs="Arial"/>
          <w:color w:val="000000"/>
          <w:sz w:val="22"/>
          <w:szCs w:val="22"/>
        </w:rPr>
        <w:t>Les vaccinations</w:t>
      </w:r>
    </w:p>
    <w:p w14:paraId="03AFC7CB" w14:textId="77777777" w:rsidR="000971F2" w:rsidRPr="00C34B50" w:rsidRDefault="000971F2" w:rsidP="000971F2">
      <w:pPr>
        <w:numPr>
          <w:ilvl w:val="0"/>
          <w:numId w:val="11"/>
        </w:numPr>
        <w:jc w:val="both"/>
        <w:rPr>
          <w:rFonts w:ascii="Arial" w:hAnsi="Arial" w:cs="Arial"/>
          <w:color w:val="000000"/>
          <w:sz w:val="22"/>
          <w:szCs w:val="22"/>
        </w:rPr>
      </w:pPr>
      <w:r w:rsidRPr="00C34B50">
        <w:rPr>
          <w:rFonts w:ascii="Arial" w:hAnsi="Arial" w:cs="Arial"/>
          <w:color w:val="000000"/>
          <w:sz w:val="22"/>
          <w:szCs w:val="22"/>
        </w:rPr>
        <w:t>La sexualité, les troubles de la libido, l’impuissance</w:t>
      </w:r>
    </w:p>
    <w:p w14:paraId="099074B7" w14:textId="77777777" w:rsidR="000971F2" w:rsidRPr="00C34B50" w:rsidRDefault="000971F2" w:rsidP="000971F2">
      <w:pPr>
        <w:numPr>
          <w:ilvl w:val="0"/>
          <w:numId w:val="11"/>
        </w:numPr>
        <w:jc w:val="both"/>
        <w:rPr>
          <w:rFonts w:ascii="Arial" w:hAnsi="Arial" w:cs="Arial"/>
          <w:color w:val="000000"/>
          <w:sz w:val="22"/>
          <w:szCs w:val="22"/>
        </w:rPr>
      </w:pPr>
      <w:r w:rsidRPr="00C34B50">
        <w:rPr>
          <w:rFonts w:ascii="Arial" w:hAnsi="Arial" w:cs="Arial"/>
          <w:color w:val="000000"/>
          <w:sz w:val="22"/>
          <w:szCs w:val="22"/>
        </w:rPr>
        <w:t>Les MST</w:t>
      </w:r>
    </w:p>
    <w:p w14:paraId="05DA4C47" w14:textId="77777777" w:rsidR="000971F2" w:rsidRPr="00C34B50" w:rsidRDefault="000971F2" w:rsidP="000971F2">
      <w:pPr>
        <w:pStyle w:val="Titre6"/>
        <w:numPr>
          <w:ilvl w:val="0"/>
          <w:numId w:val="11"/>
        </w:numPr>
        <w:pBdr>
          <w:top w:val="none" w:sz="0" w:space="0" w:color="auto"/>
          <w:left w:val="none" w:sz="0" w:space="0" w:color="auto"/>
          <w:bottom w:val="none" w:sz="0" w:space="0" w:color="auto"/>
          <w:right w:val="none" w:sz="0" w:space="0" w:color="auto"/>
        </w:pBdr>
        <w:ind w:right="0"/>
        <w:jc w:val="both"/>
        <w:rPr>
          <w:rFonts w:ascii="Arial" w:hAnsi="Arial" w:cs="Arial"/>
          <w:b w:val="0"/>
          <w:bCs w:val="0"/>
          <w:color w:val="000000"/>
          <w:sz w:val="22"/>
          <w:szCs w:val="22"/>
        </w:rPr>
      </w:pPr>
      <w:r w:rsidRPr="00C34B50">
        <w:rPr>
          <w:rFonts w:ascii="Arial" w:hAnsi="Arial" w:cs="Arial"/>
          <w:b w:val="0"/>
          <w:bCs w:val="0"/>
          <w:color w:val="000000"/>
          <w:sz w:val="22"/>
          <w:szCs w:val="22"/>
        </w:rPr>
        <w:t>Le dépistage précoce et le suivi des patients VIH +</w:t>
      </w:r>
    </w:p>
    <w:p w14:paraId="22ACF153" w14:textId="77777777" w:rsidR="000971F2" w:rsidRPr="00C34B50" w:rsidRDefault="000971F2" w:rsidP="000971F2">
      <w:pPr>
        <w:pStyle w:val="Titre6"/>
        <w:numPr>
          <w:ilvl w:val="0"/>
          <w:numId w:val="11"/>
        </w:numPr>
        <w:pBdr>
          <w:top w:val="none" w:sz="0" w:space="0" w:color="auto"/>
          <w:left w:val="none" w:sz="0" w:space="0" w:color="auto"/>
          <w:bottom w:val="none" w:sz="0" w:space="0" w:color="auto"/>
          <w:right w:val="none" w:sz="0" w:space="0" w:color="auto"/>
        </w:pBdr>
        <w:ind w:right="0"/>
        <w:jc w:val="both"/>
        <w:rPr>
          <w:rFonts w:ascii="Arial" w:hAnsi="Arial" w:cs="Arial"/>
          <w:b w:val="0"/>
          <w:bCs w:val="0"/>
          <w:color w:val="000000"/>
          <w:sz w:val="22"/>
          <w:szCs w:val="22"/>
        </w:rPr>
      </w:pPr>
      <w:r w:rsidRPr="00C34B50">
        <w:rPr>
          <w:rFonts w:ascii="Arial" w:hAnsi="Arial" w:cs="Arial"/>
          <w:b w:val="0"/>
          <w:bCs w:val="0"/>
          <w:color w:val="000000"/>
          <w:sz w:val="22"/>
          <w:szCs w:val="22"/>
        </w:rPr>
        <w:t>Les problèmes de rééducation, réinsertion, réadaptation</w:t>
      </w:r>
    </w:p>
    <w:p w14:paraId="5FB2B319" w14:textId="77777777" w:rsidR="000971F2" w:rsidRPr="00C34B50" w:rsidRDefault="000971F2" w:rsidP="000971F2">
      <w:pPr>
        <w:pStyle w:val="Titre6"/>
        <w:numPr>
          <w:ilvl w:val="0"/>
          <w:numId w:val="11"/>
        </w:numPr>
        <w:pBdr>
          <w:top w:val="none" w:sz="0" w:space="0" w:color="auto"/>
          <w:left w:val="none" w:sz="0" w:space="0" w:color="auto"/>
          <w:bottom w:val="none" w:sz="0" w:space="0" w:color="auto"/>
          <w:right w:val="none" w:sz="0" w:space="0" w:color="auto"/>
        </w:pBdr>
        <w:ind w:right="0"/>
        <w:jc w:val="both"/>
        <w:rPr>
          <w:rFonts w:ascii="Arial" w:hAnsi="Arial" w:cs="Arial"/>
          <w:b w:val="0"/>
          <w:bCs w:val="0"/>
          <w:color w:val="000000"/>
          <w:sz w:val="22"/>
          <w:szCs w:val="22"/>
        </w:rPr>
      </w:pPr>
      <w:r w:rsidRPr="00C34B50">
        <w:rPr>
          <w:rFonts w:ascii="Arial" w:hAnsi="Arial" w:cs="Arial"/>
          <w:b w:val="0"/>
          <w:bCs w:val="0"/>
          <w:color w:val="000000"/>
          <w:sz w:val="22"/>
          <w:szCs w:val="22"/>
        </w:rPr>
        <w:t>Les maltraitances et violences</w:t>
      </w:r>
    </w:p>
    <w:p w14:paraId="658DBDE4" w14:textId="77777777" w:rsidR="000971F2" w:rsidRPr="00C34B50" w:rsidRDefault="000971F2" w:rsidP="000971F2">
      <w:pPr>
        <w:rPr>
          <w:rFonts w:ascii="Arial" w:hAnsi="Arial" w:cs="Arial"/>
          <w:color w:val="000000"/>
          <w:sz w:val="22"/>
          <w:szCs w:val="22"/>
        </w:rPr>
      </w:pPr>
    </w:p>
    <w:p w14:paraId="09BABEAE" w14:textId="77777777" w:rsidR="000971F2" w:rsidRPr="00C34B50" w:rsidRDefault="000971F2" w:rsidP="000971F2">
      <w:pPr>
        <w:numPr>
          <w:ilvl w:val="0"/>
          <w:numId w:val="9"/>
        </w:numPr>
        <w:rPr>
          <w:rFonts w:ascii="Arial" w:hAnsi="Arial" w:cs="Arial"/>
          <w:b/>
          <w:bCs/>
          <w:color w:val="000000"/>
          <w:sz w:val="22"/>
          <w:szCs w:val="22"/>
        </w:rPr>
      </w:pPr>
      <w:r w:rsidRPr="00C34B50">
        <w:rPr>
          <w:rFonts w:ascii="Arial" w:hAnsi="Arial" w:cs="Arial"/>
          <w:b/>
          <w:bCs/>
          <w:color w:val="000000"/>
          <w:sz w:val="22"/>
          <w:szCs w:val="22"/>
        </w:rPr>
        <w:t>La santé de l’enfant et de l’adolescent :</w:t>
      </w:r>
    </w:p>
    <w:p w14:paraId="7DA30C50" w14:textId="77777777" w:rsidR="000971F2" w:rsidRPr="00C34B50" w:rsidRDefault="000971F2" w:rsidP="000971F2">
      <w:pPr>
        <w:numPr>
          <w:ilvl w:val="0"/>
          <w:numId w:val="12"/>
        </w:numPr>
        <w:rPr>
          <w:rFonts w:ascii="Arial" w:hAnsi="Arial" w:cs="Arial"/>
          <w:color w:val="000000"/>
          <w:sz w:val="22"/>
          <w:szCs w:val="22"/>
        </w:rPr>
      </w:pPr>
      <w:r w:rsidRPr="00C34B50">
        <w:rPr>
          <w:rFonts w:ascii="Arial" w:hAnsi="Arial" w:cs="Arial"/>
          <w:color w:val="000000"/>
          <w:sz w:val="22"/>
          <w:szCs w:val="22"/>
        </w:rPr>
        <w:lastRenderedPageBreak/>
        <w:t>La surveillance du développement staturo-pondéral et psychomoteur, la détection des anomalies</w:t>
      </w:r>
    </w:p>
    <w:p w14:paraId="731C55F7" w14:textId="77777777" w:rsidR="000971F2" w:rsidRPr="00C34B50" w:rsidRDefault="000971F2" w:rsidP="000971F2">
      <w:pPr>
        <w:numPr>
          <w:ilvl w:val="0"/>
          <w:numId w:val="12"/>
        </w:numPr>
        <w:rPr>
          <w:rFonts w:ascii="Arial" w:hAnsi="Arial" w:cs="Arial"/>
          <w:color w:val="000000"/>
          <w:sz w:val="22"/>
          <w:szCs w:val="22"/>
        </w:rPr>
      </w:pPr>
      <w:r w:rsidRPr="00C34B50">
        <w:rPr>
          <w:rFonts w:ascii="Arial" w:hAnsi="Arial" w:cs="Arial"/>
          <w:color w:val="000000"/>
          <w:sz w:val="22"/>
          <w:szCs w:val="22"/>
        </w:rPr>
        <w:t>Les pathologies et demandes fréquentes pour les nourrissons et les petits enfants</w:t>
      </w:r>
    </w:p>
    <w:p w14:paraId="211ADD24" w14:textId="77777777" w:rsidR="000971F2" w:rsidRPr="00C34B50" w:rsidRDefault="000971F2" w:rsidP="000971F2">
      <w:pPr>
        <w:numPr>
          <w:ilvl w:val="0"/>
          <w:numId w:val="12"/>
        </w:numPr>
        <w:rPr>
          <w:rFonts w:ascii="Arial" w:hAnsi="Arial" w:cs="Arial"/>
          <w:color w:val="000000"/>
          <w:sz w:val="22"/>
          <w:szCs w:val="22"/>
        </w:rPr>
      </w:pPr>
      <w:r w:rsidRPr="00C34B50">
        <w:rPr>
          <w:rFonts w:ascii="Arial" w:hAnsi="Arial" w:cs="Arial"/>
          <w:color w:val="000000"/>
          <w:sz w:val="22"/>
          <w:szCs w:val="22"/>
        </w:rPr>
        <w:t>Les pathologies fréquentes de l’enfant</w:t>
      </w:r>
    </w:p>
    <w:p w14:paraId="1EA28406" w14:textId="77777777" w:rsidR="000971F2" w:rsidRPr="00C34B50" w:rsidRDefault="000971F2" w:rsidP="000971F2">
      <w:pPr>
        <w:numPr>
          <w:ilvl w:val="0"/>
          <w:numId w:val="12"/>
        </w:numPr>
        <w:rPr>
          <w:rFonts w:ascii="Arial" w:hAnsi="Arial" w:cs="Arial"/>
          <w:color w:val="000000"/>
          <w:sz w:val="22"/>
          <w:szCs w:val="22"/>
        </w:rPr>
      </w:pPr>
      <w:r w:rsidRPr="00C34B50">
        <w:rPr>
          <w:rFonts w:ascii="Arial" w:hAnsi="Arial" w:cs="Arial"/>
          <w:color w:val="000000"/>
          <w:sz w:val="22"/>
          <w:szCs w:val="22"/>
        </w:rPr>
        <w:t>Les difficultés scolaires et d’adaptation</w:t>
      </w:r>
    </w:p>
    <w:p w14:paraId="5BAF9AC4" w14:textId="77777777" w:rsidR="000971F2" w:rsidRPr="00C34B50" w:rsidRDefault="000971F2" w:rsidP="000971F2">
      <w:pPr>
        <w:numPr>
          <w:ilvl w:val="0"/>
          <w:numId w:val="12"/>
        </w:numPr>
        <w:rPr>
          <w:rFonts w:ascii="Arial" w:hAnsi="Arial" w:cs="Arial"/>
          <w:color w:val="000000"/>
          <w:sz w:val="22"/>
          <w:szCs w:val="22"/>
        </w:rPr>
      </w:pPr>
      <w:r w:rsidRPr="00C34B50">
        <w:rPr>
          <w:rFonts w:ascii="Arial" w:hAnsi="Arial" w:cs="Arial"/>
          <w:color w:val="000000"/>
          <w:sz w:val="22"/>
          <w:szCs w:val="22"/>
        </w:rPr>
        <w:t>Les demandes de l’adolescent, les difficultés psychologiques, familiales et scolaires</w:t>
      </w:r>
      <w:r w:rsidRPr="00C34B50">
        <w:rPr>
          <w:rFonts w:ascii="Arial" w:hAnsi="Arial" w:cs="Arial"/>
          <w:color w:val="000000"/>
          <w:sz w:val="22"/>
          <w:szCs w:val="22"/>
        </w:rPr>
        <w:br/>
      </w:r>
    </w:p>
    <w:p w14:paraId="7AD14111" w14:textId="77777777" w:rsidR="000971F2" w:rsidRPr="00C34B50" w:rsidRDefault="000971F2" w:rsidP="000971F2">
      <w:pPr>
        <w:numPr>
          <w:ilvl w:val="0"/>
          <w:numId w:val="9"/>
        </w:numPr>
        <w:rPr>
          <w:rFonts w:ascii="Arial" w:hAnsi="Arial" w:cs="Arial"/>
          <w:b/>
          <w:bCs/>
          <w:color w:val="000000"/>
          <w:sz w:val="22"/>
          <w:szCs w:val="22"/>
        </w:rPr>
      </w:pPr>
      <w:r w:rsidRPr="00C34B50">
        <w:rPr>
          <w:rFonts w:ascii="Arial" w:hAnsi="Arial" w:cs="Arial"/>
          <w:b/>
          <w:bCs/>
          <w:color w:val="000000"/>
          <w:sz w:val="22"/>
          <w:szCs w:val="22"/>
        </w:rPr>
        <w:t>La santé de la femme :</w:t>
      </w:r>
    </w:p>
    <w:p w14:paraId="29E9135E" w14:textId="77777777" w:rsidR="000971F2" w:rsidRPr="00C34B50" w:rsidRDefault="000971F2" w:rsidP="000971F2">
      <w:pPr>
        <w:numPr>
          <w:ilvl w:val="0"/>
          <w:numId w:val="13"/>
        </w:numPr>
        <w:rPr>
          <w:rFonts w:ascii="Arial" w:hAnsi="Arial" w:cs="Arial"/>
          <w:color w:val="000000"/>
          <w:sz w:val="22"/>
          <w:szCs w:val="22"/>
        </w:rPr>
      </w:pPr>
      <w:r w:rsidRPr="00C34B50">
        <w:rPr>
          <w:rFonts w:ascii="Arial" w:hAnsi="Arial" w:cs="Arial"/>
          <w:color w:val="000000"/>
          <w:sz w:val="22"/>
          <w:szCs w:val="22"/>
        </w:rPr>
        <w:t>La prescription et la surveillance d’une contraception</w:t>
      </w:r>
    </w:p>
    <w:p w14:paraId="6D98C66D" w14:textId="77777777" w:rsidR="000971F2" w:rsidRPr="00C34B50" w:rsidRDefault="000971F2" w:rsidP="000971F2">
      <w:pPr>
        <w:numPr>
          <w:ilvl w:val="0"/>
          <w:numId w:val="13"/>
        </w:numPr>
        <w:rPr>
          <w:rFonts w:ascii="Arial" w:hAnsi="Arial" w:cs="Arial"/>
          <w:color w:val="000000"/>
          <w:sz w:val="22"/>
          <w:szCs w:val="22"/>
        </w:rPr>
      </w:pPr>
      <w:r w:rsidRPr="00C34B50">
        <w:rPr>
          <w:rFonts w:ascii="Arial" w:hAnsi="Arial" w:cs="Arial"/>
          <w:color w:val="000000"/>
          <w:sz w:val="22"/>
          <w:szCs w:val="22"/>
        </w:rPr>
        <w:t>Le suivi de la femme enceinte</w:t>
      </w:r>
    </w:p>
    <w:p w14:paraId="1901362A" w14:textId="77777777" w:rsidR="000971F2" w:rsidRPr="00C34B50" w:rsidRDefault="000971F2" w:rsidP="000971F2">
      <w:pPr>
        <w:numPr>
          <w:ilvl w:val="0"/>
          <w:numId w:val="13"/>
        </w:numPr>
        <w:rPr>
          <w:rFonts w:ascii="Arial" w:hAnsi="Arial" w:cs="Arial"/>
          <w:color w:val="000000"/>
          <w:sz w:val="22"/>
          <w:szCs w:val="22"/>
        </w:rPr>
      </w:pPr>
      <w:r w:rsidRPr="00C34B50">
        <w:rPr>
          <w:rFonts w:ascii="Arial" w:hAnsi="Arial" w:cs="Arial"/>
          <w:color w:val="000000"/>
          <w:sz w:val="22"/>
          <w:szCs w:val="22"/>
        </w:rPr>
        <w:t>La demande d’IVG</w:t>
      </w:r>
    </w:p>
    <w:p w14:paraId="5E87B8C1" w14:textId="77777777" w:rsidR="000971F2" w:rsidRPr="00C34B50" w:rsidRDefault="000971F2" w:rsidP="000971F2">
      <w:pPr>
        <w:numPr>
          <w:ilvl w:val="0"/>
          <w:numId w:val="13"/>
        </w:numPr>
        <w:rPr>
          <w:rFonts w:ascii="Arial" w:hAnsi="Arial" w:cs="Arial"/>
          <w:color w:val="000000"/>
          <w:sz w:val="22"/>
          <w:szCs w:val="22"/>
        </w:rPr>
      </w:pPr>
      <w:r w:rsidRPr="00C34B50">
        <w:rPr>
          <w:rFonts w:ascii="Arial" w:hAnsi="Arial" w:cs="Arial"/>
          <w:color w:val="000000"/>
          <w:sz w:val="22"/>
          <w:szCs w:val="22"/>
        </w:rPr>
        <w:t>L’accompagnement des couples stériles</w:t>
      </w:r>
    </w:p>
    <w:p w14:paraId="17C7B99B" w14:textId="77777777" w:rsidR="000971F2" w:rsidRPr="00C34B50" w:rsidRDefault="000971F2" w:rsidP="000971F2">
      <w:pPr>
        <w:numPr>
          <w:ilvl w:val="0"/>
          <w:numId w:val="13"/>
        </w:numPr>
        <w:rPr>
          <w:rFonts w:ascii="Arial" w:hAnsi="Arial" w:cs="Arial"/>
          <w:color w:val="000000"/>
          <w:sz w:val="22"/>
          <w:szCs w:val="22"/>
        </w:rPr>
      </w:pPr>
      <w:r w:rsidRPr="00C34B50">
        <w:rPr>
          <w:rFonts w:ascii="Arial" w:hAnsi="Arial" w:cs="Arial"/>
          <w:color w:val="000000"/>
          <w:sz w:val="22"/>
          <w:szCs w:val="22"/>
        </w:rPr>
        <w:t>La prévention et le dépistage des cancers féminins</w:t>
      </w:r>
    </w:p>
    <w:p w14:paraId="64281B97" w14:textId="77777777" w:rsidR="000971F2" w:rsidRPr="00C34B50" w:rsidRDefault="000971F2" w:rsidP="000971F2">
      <w:pPr>
        <w:numPr>
          <w:ilvl w:val="0"/>
          <w:numId w:val="13"/>
        </w:numPr>
        <w:rPr>
          <w:rFonts w:ascii="Arial" w:hAnsi="Arial" w:cs="Arial"/>
          <w:color w:val="000000"/>
          <w:sz w:val="22"/>
          <w:szCs w:val="22"/>
        </w:rPr>
      </w:pPr>
      <w:r w:rsidRPr="00C34B50">
        <w:rPr>
          <w:rFonts w:ascii="Arial" w:hAnsi="Arial" w:cs="Arial"/>
          <w:color w:val="000000"/>
          <w:sz w:val="22"/>
          <w:szCs w:val="22"/>
        </w:rPr>
        <w:t>Les pathologies mammaires bénignes</w:t>
      </w:r>
    </w:p>
    <w:p w14:paraId="71B7571B" w14:textId="77777777" w:rsidR="000971F2" w:rsidRPr="00C34B50" w:rsidRDefault="000971F2" w:rsidP="000971F2">
      <w:pPr>
        <w:numPr>
          <w:ilvl w:val="0"/>
          <w:numId w:val="13"/>
        </w:numPr>
        <w:rPr>
          <w:rFonts w:ascii="Arial" w:hAnsi="Arial" w:cs="Arial"/>
          <w:color w:val="000000"/>
          <w:sz w:val="22"/>
          <w:szCs w:val="22"/>
        </w:rPr>
      </w:pPr>
      <w:r w:rsidRPr="00C34B50">
        <w:rPr>
          <w:rFonts w:ascii="Arial" w:hAnsi="Arial" w:cs="Arial"/>
          <w:color w:val="000000"/>
          <w:sz w:val="22"/>
          <w:szCs w:val="22"/>
        </w:rPr>
        <w:t>Les pathologies de l’appareil génito-urinaire</w:t>
      </w:r>
    </w:p>
    <w:p w14:paraId="21958C30" w14:textId="77777777" w:rsidR="000971F2" w:rsidRPr="00C34B50" w:rsidRDefault="000971F2" w:rsidP="000971F2">
      <w:pPr>
        <w:numPr>
          <w:ilvl w:val="0"/>
          <w:numId w:val="13"/>
        </w:numPr>
        <w:rPr>
          <w:rFonts w:ascii="Arial" w:hAnsi="Arial" w:cs="Arial"/>
          <w:i/>
          <w:iCs/>
          <w:color w:val="000000"/>
          <w:sz w:val="22"/>
          <w:szCs w:val="22"/>
        </w:rPr>
      </w:pPr>
      <w:r w:rsidRPr="00C34B50">
        <w:rPr>
          <w:rFonts w:ascii="Arial" w:hAnsi="Arial" w:cs="Arial"/>
          <w:color w:val="000000"/>
          <w:sz w:val="22"/>
          <w:szCs w:val="22"/>
        </w:rPr>
        <w:t>La prise en charge de la femme ménopausée</w:t>
      </w:r>
    </w:p>
    <w:p w14:paraId="012FDE24" w14:textId="77777777" w:rsidR="000971F2" w:rsidRPr="00C34B50" w:rsidRDefault="000971F2" w:rsidP="000971F2">
      <w:pPr>
        <w:rPr>
          <w:rFonts w:ascii="Arial" w:hAnsi="Arial" w:cs="Arial"/>
          <w:color w:val="000000"/>
          <w:sz w:val="22"/>
          <w:szCs w:val="22"/>
        </w:rPr>
      </w:pPr>
    </w:p>
    <w:p w14:paraId="2469B03F" w14:textId="77777777" w:rsidR="000971F2" w:rsidRPr="00C34B50" w:rsidRDefault="000971F2" w:rsidP="000971F2">
      <w:pPr>
        <w:numPr>
          <w:ilvl w:val="0"/>
          <w:numId w:val="9"/>
        </w:numPr>
        <w:rPr>
          <w:rFonts w:ascii="Arial" w:hAnsi="Arial" w:cs="Arial"/>
          <w:b/>
          <w:bCs/>
          <w:color w:val="000000"/>
          <w:sz w:val="22"/>
          <w:szCs w:val="22"/>
        </w:rPr>
      </w:pPr>
      <w:r w:rsidRPr="00C34B50">
        <w:rPr>
          <w:rFonts w:ascii="Arial" w:hAnsi="Arial" w:cs="Arial"/>
          <w:b/>
          <w:bCs/>
          <w:color w:val="000000"/>
          <w:sz w:val="22"/>
          <w:szCs w:val="22"/>
        </w:rPr>
        <w:t>Les problèmes liés au vieillissement :</w:t>
      </w:r>
    </w:p>
    <w:p w14:paraId="29F30AC1" w14:textId="77777777" w:rsidR="000971F2" w:rsidRPr="00C34B50" w:rsidRDefault="000971F2" w:rsidP="000971F2">
      <w:pPr>
        <w:numPr>
          <w:ilvl w:val="0"/>
          <w:numId w:val="14"/>
        </w:numPr>
        <w:rPr>
          <w:rFonts w:ascii="Arial" w:hAnsi="Arial" w:cs="Arial"/>
          <w:color w:val="000000"/>
          <w:sz w:val="22"/>
          <w:szCs w:val="22"/>
        </w:rPr>
      </w:pPr>
      <w:r w:rsidRPr="00C34B50">
        <w:rPr>
          <w:rFonts w:ascii="Arial" w:hAnsi="Arial" w:cs="Arial"/>
          <w:color w:val="000000"/>
          <w:sz w:val="22"/>
          <w:szCs w:val="22"/>
        </w:rPr>
        <w:t>La démographie, sociologie, législation, réglementation, institutions, aides au maintien à domicile</w:t>
      </w:r>
    </w:p>
    <w:p w14:paraId="6BF049CB" w14:textId="77777777" w:rsidR="000971F2" w:rsidRPr="00C34B50" w:rsidRDefault="000971F2" w:rsidP="000971F2">
      <w:pPr>
        <w:numPr>
          <w:ilvl w:val="0"/>
          <w:numId w:val="14"/>
        </w:numPr>
        <w:rPr>
          <w:rFonts w:ascii="Arial" w:hAnsi="Arial" w:cs="Arial"/>
          <w:color w:val="000000"/>
          <w:sz w:val="22"/>
          <w:szCs w:val="22"/>
        </w:rPr>
      </w:pPr>
      <w:r w:rsidRPr="00C34B50">
        <w:rPr>
          <w:rFonts w:ascii="Arial" w:hAnsi="Arial" w:cs="Arial"/>
          <w:color w:val="000000"/>
          <w:sz w:val="22"/>
          <w:szCs w:val="22"/>
        </w:rPr>
        <w:t>Le vieillissement : physiologie et physiopathologie</w:t>
      </w:r>
    </w:p>
    <w:p w14:paraId="7C4BD15D" w14:textId="77777777" w:rsidR="000971F2" w:rsidRPr="00C34B50" w:rsidRDefault="000971F2" w:rsidP="000971F2">
      <w:pPr>
        <w:numPr>
          <w:ilvl w:val="0"/>
          <w:numId w:val="14"/>
        </w:numPr>
        <w:rPr>
          <w:rFonts w:ascii="Arial" w:hAnsi="Arial" w:cs="Arial"/>
          <w:color w:val="000000"/>
          <w:sz w:val="22"/>
          <w:szCs w:val="22"/>
        </w:rPr>
      </w:pPr>
      <w:r w:rsidRPr="00C34B50">
        <w:rPr>
          <w:rFonts w:ascii="Arial" w:hAnsi="Arial" w:cs="Arial"/>
          <w:color w:val="000000"/>
          <w:sz w:val="22"/>
          <w:szCs w:val="22"/>
        </w:rPr>
        <w:t>Le vieillissement : psychologie et psychopathologie</w:t>
      </w:r>
    </w:p>
    <w:p w14:paraId="03ABD280" w14:textId="77777777" w:rsidR="000971F2" w:rsidRPr="00C34B50" w:rsidRDefault="000971F2" w:rsidP="000971F2">
      <w:pPr>
        <w:numPr>
          <w:ilvl w:val="0"/>
          <w:numId w:val="14"/>
        </w:numPr>
        <w:rPr>
          <w:rFonts w:ascii="Arial" w:hAnsi="Arial" w:cs="Arial"/>
          <w:color w:val="000000"/>
          <w:sz w:val="22"/>
          <w:szCs w:val="22"/>
        </w:rPr>
      </w:pPr>
      <w:r w:rsidRPr="00C34B50">
        <w:rPr>
          <w:rFonts w:ascii="Arial" w:hAnsi="Arial" w:cs="Arial"/>
          <w:color w:val="000000"/>
          <w:sz w:val="22"/>
          <w:szCs w:val="22"/>
        </w:rPr>
        <w:t>La dépendance</w:t>
      </w:r>
    </w:p>
    <w:p w14:paraId="71B739C3" w14:textId="77777777" w:rsidR="000971F2" w:rsidRPr="00C34B50" w:rsidRDefault="000971F2" w:rsidP="000971F2">
      <w:pPr>
        <w:numPr>
          <w:ilvl w:val="0"/>
          <w:numId w:val="14"/>
        </w:numPr>
        <w:rPr>
          <w:rFonts w:ascii="Arial" w:hAnsi="Arial" w:cs="Arial"/>
          <w:color w:val="000000"/>
          <w:sz w:val="22"/>
          <w:szCs w:val="22"/>
        </w:rPr>
      </w:pPr>
      <w:r w:rsidRPr="00C34B50">
        <w:rPr>
          <w:rFonts w:ascii="Arial" w:hAnsi="Arial" w:cs="Arial"/>
          <w:color w:val="000000"/>
          <w:sz w:val="22"/>
          <w:szCs w:val="22"/>
        </w:rPr>
        <w:t xml:space="preserve">Les situations à risque </w:t>
      </w:r>
    </w:p>
    <w:p w14:paraId="1D2FCFB3" w14:textId="77777777" w:rsidR="000971F2" w:rsidRPr="00C34B50" w:rsidRDefault="000971F2" w:rsidP="000971F2">
      <w:pPr>
        <w:numPr>
          <w:ilvl w:val="0"/>
          <w:numId w:val="14"/>
        </w:numPr>
        <w:rPr>
          <w:rFonts w:ascii="Arial" w:hAnsi="Arial" w:cs="Arial"/>
          <w:color w:val="000000"/>
          <w:sz w:val="22"/>
          <w:szCs w:val="22"/>
        </w:rPr>
      </w:pPr>
      <w:r w:rsidRPr="00C34B50">
        <w:rPr>
          <w:rFonts w:ascii="Arial" w:hAnsi="Arial" w:cs="Arial"/>
          <w:color w:val="000000"/>
          <w:sz w:val="22"/>
          <w:szCs w:val="22"/>
        </w:rPr>
        <w:t>Les polypathologies</w:t>
      </w:r>
    </w:p>
    <w:p w14:paraId="4E3FC232" w14:textId="77777777" w:rsidR="000971F2" w:rsidRPr="00C34B50" w:rsidRDefault="000971F2" w:rsidP="000971F2">
      <w:pPr>
        <w:numPr>
          <w:ilvl w:val="0"/>
          <w:numId w:val="14"/>
        </w:numPr>
        <w:rPr>
          <w:rFonts w:ascii="Arial" w:hAnsi="Arial" w:cs="Arial"/>
          <w:color w:val="000000"/>
          <w:sz w:val="22"/>
          <w:szCs w:val="22"/>
        </w:rPr>
      </w:pPr>
      <w:r w:rsidRPr="00C34B50">
        <w:rPr>
          <w:rFonts w:ascii="Arial" w:hAnsi="Arial" w:cs="Arial"/>
          <w:color w:val="000000"/>
          <w:sz w:val="22"/>
          <w:szCs w:val="22"/>
        </w:rPr>
        <w:t>Les troubles neurologiques</w:t>
      </w:r>
    </w:p>
    <w:p w14:paraId="7F09CC88" w14:textId="77777777" w:rsidR="000971F2" w:rsidRPr="00C34B50" w:rsidRDefault="000971F2" w:rsidP="000971F2">
      <w:pPr>
        <w:numPr>
          <w:ilvl w:val="0"/>
          <w:numId w:val="14"/>
        </w:numPr>
        <w:rPr>
          <w:rFonts w:ascii="Arial" w:hAnsi="Arial" w:cs="Arial"/>
          <w:color w:val="000000"/>
          <w:sz w:val="22"/>
          <w:szCs w:val="22"/>
        </w:rPr>
      </w:pPr>
      <w:r w:rsidRPr="00C34B50">
        <w:rPr>
          <w:rFonts w:ascii="Arial" w:hAnsi="Arial" w:cs="Arial"/>
          <w:color w:val="000000"/>
          <w:sz w:val="22"/>
          <w:szCs w:val="22"/>
        </w:rPr>
        <w:t>Les déficits neurosensoriels</w:t>
      </w:r>
    </w:p>
    <w:p w14:paraId="35F86B7A" w14:textId="77777777" w:rsidR="000971F2" w:rsidRPr="00C34B50" w:rsidRDefault="000971F2" w:rsidP="000971F2">
      <w:pPr>
        <w:numPr>
          <w:ilvl w:val="0"/>
          <w:numId w:val="14"/>
        </w:numPr>
        <w:rPr>
          <w:rFonts w:ascii="Arial" w:hAnsi="Arial" w:cs="Arial"/>
          <w:color w:val="000000"/>
          <w:sz w:val="22"/>
          <w:szCs w:val="22"/>
        </w:rPr>
      </w:pPr>
      <w:r w:rsidRPr="00C34B50">
        <w:rPr>
          <w:rFonts w:ascii="Arial" w:hAnsi="Arial" w:cs="Arial"/>
          <w:color w:val="000000"/>
          <w:sz w:val="22"/>
          <w:szCs w:val="22"/>
        </w:rPr>
        <w:t>Les soins palliatifs</w:t>
      </w:r>
    </w:p>
    <w:p w14:paraId="62A4666F" w14:textId="77777777" w:rsidR="000971F2" w:rsidRPr="00C34B50" w:rsidRDefault="000971F2" w:rsidP="000971F2">
      <w:pPr>
        <w:rPr>
          <w:rFonts w:ascii="Arial" w:hAnsi="Arial" w:cs="Arial"/>
          <w:color w:val="000000"/>
          <w:sz w:val="22"/>
          <w:szCs w:val="22"/>
        </w:rPr>
      </w:pPr>
      <w:r w:rsidRPr="00C34B50">
        <w:rPr>
          <w:rFonts w:ascii="Arial" w:hAnsi="Arial" w:cs="Arial"/>
          <w:color w:val="000000"/>
          <w:sz w:val="22"/>
          <w:szCs w:val="22"/>
        </w:rPr>
        <w:br/>
      </w:r>
      <w:r w:rsidRPr="00C34B50">
        <w:rPr>
          <w:rFonts w:ascii="Arial" w:hAnsi="Arial" w:cs="Arial"/>
          <w:b/>
          <w:bCs/>
          <w:color w:val="000000"/>
          <w:sz w:val="22"/>
          <w:szCs w:val="22"/>
        </w:rPr>
        <w:t>7.   L’exercice professionnel</w:t>
      </w:r>
      <w:r w:rsidRPr="00C34B50">
        <w:rPr>
          <w:rFonts w:ascii="Arial" w:hAnsi="Arial" w:cs="Arial"/>
          <w:color w:val="000000"/>
          <w:sz w:val="22"/>
          <w:szCs w:val="22"/>
        </w:rPr>
        <w:t> :</w:t>
      </w:r>
    </w:p>
    <w:p w14:paraId="4658E7F7" w14:textId="77777777" w:rsidR="000971F2" w:rsidRPr="00C34B50" w:rsidRDefault="000971F2" w:rsidP="000971F2">
      <w:pPr>
        <w:numPr>
          <w:ilvl w:val="0"/>
          <w:numId w:val="15"/>
        </w:numPr>
        <w:rPr>
          <w:rFonts w:ascii="Arial" w:hAnsi="Arial" w:cs="Arial"/>
          <w:color w:val="000000"/>
          <w:sz w:val="22"/>
          <w:szCs w:val="22"/>
        </w:rPr>
      </w:pPr>
      <w:r w:rsidRPr="00C34B50">
        <w:rPr>
          <w:rFonts w:ascii="Arial" w:hAnsi="Arial" w:cs="Arial"/>
          <w:snapToGrid w:val="0"/>
          <w:color w:val="000000"/>
          <w:sz w:val="22"/>
          <w:szCs w:val="22"/>
        </w:rPr>
        <w:t>Le système de soins, les modalités et la pluralité des exercices</w:t>
      </w:r>
    </w:p>
    <w:p w14:paraId="5BC7D561" w14:textId="77777777" w:rsidR="000971F2" w:rsidRPr="00C34B50" w:rsidRDefault="000971F2" w:rsidP="000971F2">
      <w:pPr>
        <w:numPr>
          <w:ilvl w:val="0"/>
          <w:numId w:val="15"/>
        </w:numPr>
        <w:rPr>
          <w:rFonts w:ascii="Arial" w:hAnsi="Arial" w:cs="Arial"/>
          <w:color w:val="000000"/>
          <w:sz w:val="22"/>
          <w:szCs w:val="22"/>
        </w:rPr>
      </w:pPr>
      <w:r w:rsidRPr="00C34B50">
        <w:rPr>
          <w:rFonts w:ascii="Arial" w:hAnsi="Arial" w:cs="Arial"/>
          <w:snapToGrid w:val="0"/>
          <w:color w:val="000000"/>
          <w:sz w:val="22"/>
          <w:szCs w:val="22"/>
        </w:rPr>
        <w:t>L’installation, le remplacement</w:t>
      </w:r>
    </w:p>
    <w:p w14:paraId="1C51E499" w14:textId="77777777" w:rsidR="000971F2" w:rsidRPr="00C34B50" w:rsidRDefault="000971F2" w:rsidP="000971F2">
      <w:pPr>
        <w:numPr>
          <w:ilvl w:val="0"/>
          <w:numId w:val="15"/>
        </w:numPr>
        <w:rPr>
          <w:rFonts w:ascii="Arial" w:hAnsi="Arial" w:cs="Arial"/>
          <w:color w:val="000000"/>
          <w:sz w:val="22"/>
          <w:szCs w:val="22"/>
        </w:rPr>
      </w:pPr>
      <w:r w:rsidRPr="00C34B50">
        <w:rPr>
          <w:rFonts w:ascii="Arial" w:hAnsi="Arial" w:cs="Arial"/>
          <w:snapToGrid w:val="0"/>
          <w:color w:val="000000"/>
          <w:sz w:val="22"/>
          <w:szCs w:val="22"/>
        </w:rPr>
        <w:t xml:space="preserve">La gestion du cabinet notamment administrative et fiscale </w:t>
      </w:r>
    </w:p>
    <w:p w14:paraId="0CBB8CD0" w14:textId="77777777" w:rsidR="000971F2" w:rsidRPr="00C34B50" w:rsidRDefault="000971F2" w:rsidP="000971F2">
      <w:pPr>
        <w:numPr>
          <w:ilvl w:val="0"/>
          <w:numId w:val="15"/>
        </w:numPr>
        <w:rPr>
          <w:rFonts w:ascii="Arial" w:hAnsi="Arial" w:cs="Arial"/>
          <w:color w:val="000000"/>
          <w:sz w:val="22"/>
          <w:szCs w:val="22"/>
        </w:rPr>
      </w:pPr>
      <w:r w:rsidRPr="00C34B50">
        <w:rPr>
          <w:rFonts w:ascii="Arial" w:hAnsi="Arial" w:cs="Arial"/>
          <w:snapToGrid w:val="0"/>
          <w:color w:val="000000"/>
          <w:sz w:val="22"/>
          <w:szCs w:val="22"/>
        </w:rPr>
        <w:t xml:space="preserve">La Sécurité Sociale </w:t>
      </w:r>
    </w:p>
    <w:p w14:paraId="1215C921" w14:textId="77777777" w:rsidR="000971F2" w:rsidRPr="00C34B50" w:rsidRDefault="000971F2" w:rsidP="000971F2">
      <w:pPr>
        <w:numPr>
          <w:ilvl w:val="0"/>
          <w:numId w:val="15"/>
        </w:numPr>
        <w:rPr>
          <w:rFonts w:ascii="Arial" w:hAnsi="Arial" w:cs="Arial"/>
          <w:color w:val="000000"/>
          <w:sz w:val="22"/>
          <w:szCs w:val="22"/>
        </w:rPr>
      </w:pPr>
      <w:r w:rsidRPr="00C34B50">
        <w:rPr>
          <w:rFonts w:ascii="Arial" w:hAnsi="Arial" w:cs="Arial"/>
          <w:snapToGrid w:val="0"/>
          <w:color w:val="000000"/>
          <w:sz w:val="22"/>
          <w:szCs w:val="22"/>
        </w:rPr>
        <w:t>Le dossier médical</w:t>
      </w:r>
    </w:p>
    <w:p w14:paraId="68D1A7FD" w14:textId="77777777" w:rsidR="000971F2" w:rsidRPr="00C34B50" w:rsidRDefault="000971F2" w:rsidP="000971F2">
      <w:pPr>
        <w:numPr>
          <w:ilvl w:val="0"/>
          <w:numId w:val="15"/>
        </w:numPr>
        <w:rPr>
          <w:rFonts w:ascii="Arial" w:hAnsi="Arial" w:cs="Arial"/>
          <w:color w:val="000000"/>
          <w:sz w:val="22"/>
          <w:szCs w:val="22"/>
        </w:rPr>
      </w:pPr>
      <w:r w:rsidRPr="00C34B50">
        <w:rPr>
          <w:rFonts w:ascii="Arial" w:hAnsi="Arial" w:cs="Arial"/>
          <w:snapToGrid w:val="0"/>
          <w:color w:val="000000"/>
          <w:sz w:val="22"/>
          <w:szCs w:val="22"/>
        </w:rPr>
        <w:t>L’informatisation</w:t>
      </w:r>
    </w:p>
    <w:p w14:paraId="4E268D2B" w14:textId="77777777" w:rsidR="000971F2" w:rsidRPr="00C34B50" w:rsidRDefault="000971F2" w:rsidP="000971F2">
      <w:pPr>
        <w:numPr>
          <w:ilvl w:val="0"/>
          <w:numId w:val="15"/>
        </w:numPr>
        <w:rPr>
          <w:rFonts w:ascii="Arial" w:hAnsi="Arial" w:cs="Arial"/>
          <w:color w:val="000000"/>
          <w:sz w:val="22"/>
          <w:szCs w:val="22"/>
        </w:rPr>
      </w:pPr>
      <w:r w:rsidRPr="00C34B50">
        <w:rPr>
          <w:rFonts w:ascii="Arial" w:hAnsi="Arial" w:cs="Arial"/>
          <w:snapToGrid w:val="0"/>
          <w:color w:val="000000"/>
          <w:sz w:val="22"/>
          <w:szCs w:val="22"/>
        </w:rPr>
        <w:t>La rédaction des certificats médicaux</w:t>
      </w:r>
    </w:p>
    <w:p w14:paraId="380298EB" w14:textId="77777777" w:rsidR="000971F2" w:rsidRPr="00C34B50" w:rsidRDefault="000971F2" w:rsidP="000971F2">
      <w:pPr>
        <w:numPr>
          <w:ilvl w:val="0"/>
          <w:numId w:val="15"/>
        </w:numPr>
        <w:rPr>
          <w:rFonts w:ascii="Arial" w:hAnsi="Arial" w:cs="Arial"/>
          <w:color w:val="000000"/>
          <w:sz w:val="22"/>
          <w:szCs w:val="22"/>
        </w:rPr>
      </w:pPr>
      <w:r w:rsidRPr="00C34B50">
        <w:rPr>
          <w:rFonts w:ascii="Arial" w:hAnsi="Arial" w:cs="Arial"/>
          <w:snapToGrid w:val="0"/>
          <w:color w:val="000000"/>
          <w:sz w:val="22"/>
          <w:szCs w:val="22"/>
        </w:rPr>
        <w:t>L’identité professionnelle du médecin. Le "</w:t>
      </w:r>
      <w:proofErr w:type="spellStart"/>
      <w:r w:rsidRPr="00C34B50">
        <w:rPr>
          <w:rFonts w:ascii="Arial" w:hAnsi="Arial" w:cs="Arial"/>
          <w:snapToGrid w:val="0"/>
          <w:color w:val="000000"/>
          <w:sz w:val="22"/>
          <w:szCs w:val="22"/>
        </w:rPr>
        <w:t>burn</w:t>
      </w:r>
      <w:proofErr w:type="spellEnd"/>
      <w:r w:rsidRPr="00C34B50">
        <w:rPr>
          <w:rFonts w:ascii="Arial" w:hAnsi="Arial" w:cs="Arial"/>
          <w:snapToGrid w:val="0"/>
          <w:color w:val="000000"/>
          <w:sz w:val="22"/>
          <w:szCs w:val="22"/>
        </w:rPr>
        <w:t xml:space="preserve"> out"</w:t>
      </w:r>
    </w:p>
    <w:p w14:paraId="56B1313B" w14:textId="77777777" w:rsidR="000971F2" w:rsidRPr="00C34B50" w:rsidRDefault="000971F2" w:rsidP="000971F2">
      <w:pPr>
        <w:numPr>
          <w:ilvl w:val="0"/>
          <w:numId w:val="15"/>
        </w:numPr>
        <w:rPr>
          <w:rFonts w:ascii="Arial" w:hAnsi="Arial" w:cs="Arial"/>
          <w:color w:val="000000"/>
          <w:sz w:val="22"/>
          <w:szCs w:val="22"/>
        </w:rPr>
      </w:pPr>
      <w:r w:rsidRPr="00C34B50">
        <w:rPr>
          <w:rFonts w:ascii="Arial" w:hAnsi="Arial" w:cs="Arial"/>
          <w:color w:val="000000"/>
          <w:sz w:val="22"/>
          <w:szCs w:val="22"/>
        </w:rPr>
        <w:t>Les structures professionnelles</w:t>
      </w:r>
    </w:p>
    <w:p w14:paraId="66BA97AC" w14:textId="77777777" w:rsidR="000971F2" w:rsidRPr="00C34B50" w:rsidRDefault="000971F2" w:rsidP="000971F2">
      <w:pPr>
        <w:numPr>
          <w:ilvl w:val="0"/>
          <w:numId w:val="15"/>
        </w:numPr>
        <w:rPr>
          <w:rFonts w:ascii="Arial" w:hAnsi="Arial" w:cs="Arial"/>
          <w:color w:val="000000"/>
          <w:sz w:val="22"/>
          <w:szCs w:val="22"/>
        </w:rPr>
      </w:pPr>
      <w:r w:rsidRPr="00C34B50">
        <w:rPr>
          <w:rFonts w:ascii="Arial" w:hAnsi="Arial" w:cs="Arial"/>
          <w:color w:val="000000"/>
          <w:sz w:val="22"/>
          <w:szCs w:val="22"/>
        </w:rPr>
        <w:t>Les autres professionnels de santé</w:t>
      </w:r>
    </w:p>
    <w:p w14:paraId="1F598943" w14:textId="77777777" w:rsidR="000971F2" w:rsidRPr="00C34B50" w:rsidRDefault="000971F2" w:rsidP="000971F2">
      <w:pPr>
        <w:numPr>
          <w:ilvl w:val="0"/>
          <w:numId w:val="15"/>
        </w:numPr>
        <w:rPr>
          <w:rFonts w:ascii="Arial" w:hAnsi="Arial" w:cs="Arial"/>
          <w:color w:val="000000"/>
          <w:sz w:val="22"/>
          <w:szCs w:val="22"/>
        </w:rPr>
      </w:pPr>
      <w:r w:rsidRPr="00C34B50">
        <w:rPr>
          <w:rFonts w:ascii="Arial" w:hAnsi="Arial" w:cs="Arial"/>
          <w:color w:val="000000"/>
          <w:sz w:val="22"/>
          <w:szCs w:val="22"/>
        </w:rPr>
        <w:t>Le travail en réseau</w:t>
      </w:r>
    </w:p>
    <w:p w14:paraId="48F398C5" w14:textId="77777777" w:rsidR="000971F2" w:rsidRPr="00C34B50" w:rsidRDefault="000971F2" w:rsidP="000971F2">
      <w:pPr>
        <w:numPr>
          <w:ilvl w:val="0"/>
          <w:numId w:val="15"/>
        </w:numPr>
        <w:rPr>
          <w:rFonts w:ascii="Arial" w:hAnsi="Arial" w:cs="Arial"/>
          <w:color w:val="000000"/>
          <w:sz w:val="22"/>
          <w:szCs w:val="22"/>
        </w:rPr>
      </w:pPr>
      <w:r w:rsidRPr="00C34B50">
        <w:rPr>
          <w:rFonts w:ascii="Arial" w:hAnsi="Arial" w:cs="Arial"/>
          <w:color w:val="000000"/>
          <w:sz w:val="22"/>
          <w:szCs w:val="22"/>
        </w:rPr>
        <w:t>L’hygiène du cabinet</w:t>
      </w:r>
    </w:p>
    <w:p w14:paraId="443897B5" w14:textId="77777777" w:rsidR="000971F2" w:rsidRPr="00C34B50" w:rsidRDefault="000971F2" w:rsidP="000971F2">
      <w:pPr>
        <w:numPr>
          <w:ilvl w:val="0"/>
          <w:numId w:val="15"/>
        </w:numPr>
        <w:rPr>
          <w:rFonts w:ascii="Arial" w:hAnsi="Arial" w:cs="Arial"/>
          <w:color w:val="000000"/>
          <w:sz w:val="22"/>
          <w:szCs w:val="22"/>
        </w:rPr>
      </w:pPr>
      <w:r w:rsidRPr="00C34B50">
        <w:rPr>
          <w:rFonts w:ascii="Arial" w:hAnsi="Arial" w:cs="Arial"/>
          <w:color w:val="000000"/>
          <w:sz w:val="22"/>
          <w:szCs w:val="22"/>
        </w:rPr>
        <w:t>L’économie de santé</w:t>
      </w:r>
    </w:p>
    <w:p w14:paraId="4A20C1EF" w14:textId="77777777" w:rsidR="000971F2" w:rsidRPr="00C34B50" w:rsidRDefault="000971F2" w:rsidP="000971F2">
      <w:pPr>
        <w:numPr>
          <w:ilvl w:val="0"/>
          <w:numId w:val="15"/>
        </w:numPr>
        <w:rPr>
          <w:rFonts w:ascii="Arial" w:hAnsi="Arial" w:cs="Arial"/>
          <w:color w:val="000000"/>
          <w:sz w:val="22"/>
          <w:szCs w:val="22"/>
        </w:rPr>
      </w:pPr>
      <w:r w:rsidRPr="00C34B50">
        <w:rPr>
          <w:rFonts w:ascii="Arial" w:hAnsi="Arial" w:cs="Arial"/>
          <w:color w:val="000000"/>
          <w:sz w:val="22"/>
          <w:szCs w:val="22"/>
        </w:rPr>
        <w:t>L’éthique et la déontologie</w:t>
      </w:r>
    </w:p>
    <w:p w14:paraId="65BCDD17" w14:textId="77777777" w:rsidR="000971F2" w:rsidRPr="00C34B50" w:rsidRDefault="000971F2" w:rsidP="000971F2">
      <w:pPr>
        <w:numPr>
          <w:ilvl w:val="0"/>
          <w:numId w:val="15"/>
        </w:numPr>
        <w:rPr>
          <w:rFonts w:ascii="Arial" w:hAnsi="Arial" w:cs="Arial"/>
          <w:color w:val="000000"/>
          <w:sz w:val="22"/>
          <w:szCs w:val="22"/>
        </w:rPr>
      </w:pPr>
      <w:r w:rsidRPr="00C34B50">
        <w:rPr>
          <w:rFonts w:ascii="Arial" w:hAnsi="Arial" w:cs="Arial"/>
          <w:color w:val="000000"/>
          <w:sz w:val="22"/>
          <w:szCs w:val="22"/>
        </w:rPr>
        <w:t xml:space="preserve">L’évaluation des pratiques professionnelles, la qualité des soins </w:t>
      </w:r>
    </w:p>
    <w:p w14:paraId="197AB172" w14:textId="77777777" w:rsidR="000971F2" w:rsidRPr="00C34B50" w:rsidRDefault="000971F2" w:rsidP="000971F2">
      <w:pPr>
        <w:numPr>
          <w:ilvl w:val="0"/>
          <w:numId w:val="15"/>
        </w:numPr>
        <w:rPr>
          <w:rFonts w:ascii="Arial" w:hAnsi="Arial" w:cs="Arial"/>
          <w:snapToGrid w:val="0"/>
          <w:color w:val="000000"/>
          <w:sz w:val="22"/>
          <w:szCs w:val="22"/>
        </w:rPr>
      </w:pPr>
      <w:r w:rsidRPr="00C34B50">
        <w:rPr>
          <w:rFonts w:ascii="Arial" w:hAnsi="Arial" w:cs="Arial"/>
          <w:color w:val="000000"/>
          <w:sz w:val="22"/>
          <w:szCs w:val="22"/>
        </w:rPr>
        <w:t xml:space="preserve">Langages </w:t>
      </w:r>
    </w:p>
    <w:p w14:paraId="12F62015" w14:textId="77777777" w:rsidR="000971F2" w:rsidRPr="00C34B50" w:rsidRDefault="000971F2" w:rsidP="000971F2">
      <w:pPr>
        <w:numPr>
          <w:ilvl w:val="0"/>
          <w:numId w:val="15"/>
        </w:numPr>
        <w:rPr>
          <w:rFonts w:ascii="Arial" w:hAnsi="Arial" w:cs="Arial"/>
          <w:snapToGrid w:val="0"/>
          <w:color w:val="000000"/>
          <w:sz w:val="22"/>
          <w:szCs w:val="22"/>
        </w:rPr>
      </w:pPr>
      <w:r w:rsidRPr="00C34B50">
        <w:rPr>
          <w:rFonts w:ascii="Arial" w:hAnsi="Arial" w:cs="Arial"/>
          <w:color w:val="000000"/>
          <w:sz w:val="22"/>
          <w:szCs w:val="22"/>
        </w:rPr>
        <w:t>Codages</w:t>
      </w:r>
    </w:p>
    <w:p w14:paraId="07398BEA" w14:textId="77777777" w:rsidR="000971F2" w:rsidRPr="00C34B50" w:rsidRDefault="000971F2" w:rsidP="000971F2">
      <w:pPr>
        <w:numPr>
          <w:ilvl w:val="0"/>
          <w:numId w:val="15"/>
        </w:numPr>
        <w:rPr>
          <w:rFonts w:ascii="Arial" w:hAnsi="Arial" w:cs="Arial"/>
          <w:snapToGrid w:val="0"/>
          <w:color w:val="000000"/>
          <w:sz w:val="22"/>
          <w:szCs w:val="22"/>
        </w:rPr>
      </w:pPr>
      <w:r w:rsidRPr="00C34B50">
        <w:rPr>
          <w:rFonts w:ascii="Arial" w:hAnsi="Arial" w:cs="Arial"/>
          <w:color w:val="000000"/>
          <w:sz w:val="22"/>
          <w:szCs w:val="22"/>
        </w:rPr>
        <w:t xml:space="preserve">La formation médicale continue, la documentation et la lecture critique </w:t>
      </w:r>
    </w:p>
    <w:p w14:paraId="45B95205" w14:textId="77777777" w:rsidR="000971F2" w:rsidRDefault="000971F2" w:rsidP="000971F2">
      <w:pPr>
        <w:rPr>
          <w:rFonts w:ascii="Times New Roman" w:hAnsi="Times New Roman" w:cs="Times New Roman"/>
          <w:color w:val="000000"/>
        </w:rPr>
      </w:pPr>
    </w:p>
    <w:p w14:paraId="718C64A0" w14:textId="77777777" w:rsidR="000971F2" w:rsidRDefault="000971F2" w:rsidP="000971F2">
      <w:pPr>
        <w:pStyle w:val="Titre4"/>
        <w:rPr>
          <w:rFonts w:ascii="Times" w:hAnsi="Times" w:cs="Times"/>
          <w:color w:val="000000"/>
          <w:spacing w:val="-3"/>
          <w:sz w:val="20"/>
          <w:szCs w:val="20"/>
        </w:rPr>
      </w:pPr>
      <w:r>
        <w:rPr>
          <w:rFonts w:ascii="Times" w:hAnsi="Times" w:cs="Times"/>
          <w:color w:val="000000"/>
          <w:sz w:val="20"/>
          <w:szCs w:val="20"/>
        </w:rPr>
        <w:br w:type="page"/>
      </w:r>
      <w:r>
        <w:rPr>
          <w:rFonts w:ascii="Times" w:hAnsi="Times" w:cs="Times"/>
          <w:color w:val="000000"/>
          <w:sz w:val="20"/>
          <w:szCs w:val="20"/>
        </w:rPr>
        <w:lastRenderedPageBreak/>
        <w:t>REPUBLIQUE FRANCAISE</w:t>
      </w:r>
    </w:p>
    <w:p w14:paraId="754F6C75" w14:textId="77777777" w:rsidR="000971F2" w:rsidRDefault="000971F2" w:rsidP="000971F2">
      <w:pPr>
        <w:jc w:val="both"/>
        <w:rPr>
          <w:color w:val="000000"/>
          <w:sz w:val="20"/>
          <w:szCs w:val="20"/>
        </w:rPr>
      </w:pPr>
    </w:p>
    <w:p w14:paraId="0300C1F0" w14:textId="77777777" w:rsidR="000971F2" w:rsidRPr="00C34B50" w:rsidRDefault="000971F2" w:rsidP="00C34B50">
      <w:pPr>
        <w:pStyle w:val="Titre1"/>
        <w:widowControl/>
        <w:spacing w:line="360" w:lineRule="auto"/>
        <w:jc w:val="both"/>
        <w:rPr>
          <w:rFonts w:ascii="Arial" w:hAnsi="Arial" w:cs="Arial"/>
          <w:color w:val="000000"/>
          <w:sz w:val="22"/>
          <w:szCs w:val="22"/>
          <w:u w:val="single"/>
        </w:rPr>
      </w:pPr>
      <w:r w:rsidRPr="00C34B50">
        <w:rPr>
          <w:color w:val="000000"/>
          <w:sz w:val="20"/>
          <w:szCs w:val="20"/>
        </w:rPr>
        <w:t xml:space="preserve">I </w:t>
      </w:r>
      <w:r w:rsidRPr="00C34B50">
        <w:rPr>
          <w:rFonts w:ascii="Arial" w:hAnsi="Arial" w:cs="Arial"/>
          <w:color w:val="000000"/>
          <w:sz w:val="22"/>
          <w:szCs w:val="22"/>
        </w:rPr>
        <w:t xml:space="preserve">– </w:t>
      </w:r>
      <w:r w:rsidRPr="00C34B50">
        <w:rPr>
          <w:rFonts w:ascii="Arial" w:hAnsi="Arial" w:cs="Arial"/>
          <w:color w:val="000000"/>
          <w:sz w:val="22"/>
          <w:szCs w:val="22"/>
          <w:u w:val="single"/>
        </w:rPr>
        <w:t>Principes généraux du stage</w:t>
      </w:r>
    </w:p>
    <w:p w14:paraId="1B13433E" w14:textId="77777777" w:rsidR="004155D1" w:rsidRPr="00C34B50" w:rsidRDefault="004155D1" w:rsidP="00C34B50">
      <w:pPr>
        <w:spacing w:line="360" w:lineRule="auto"/>
        <w:jc w:val="both"/>
        <w:rPr>
          <w:rFonts w:ascii="Arial" w:eastAsia="Calibri" w:hAnsi="Arial" w:cs="Arial"/>
          <w:sz w:val="22"/>
          <w:szCs w:val="22"/>
        </w:rPr>
      </w:pPr>
    </w:p>
    <w:p w14:paraId="4D075167" w14:textId="2CCAB8E2" w:rsidR="004155D1" w:rsidRPr="00C34B50" w:rsidRDefault="004155D1" w:rsidP="00C34B50">
      <w:pPr>
        <w:spacing w:line="360" w:lineRule="auto"/>
        <w:jc w:val="both"/>
        <w:rPr>
          <w:rFonts w:ascii="Arial" w:eastAsia="Calibri" w:hAnsi="Arial" w:cs="Arial"/>
          <w:sz w:val="22"/>
          <w:szCs w:val="22"/>
        </w:rPr>
      </w:pPr>
      <w:r w:rsidRPr="00C34B50">
        <w:rPr>
          <w:rFonts w:ascii="Arial" w:eastAsia="Calibri" w:hAnsi="Arial" w:cs="Arial"/>
          <w:sz w:val="22"/>
          <w:szCs w:val="22"/>
        </w:rPr>
        <w:t>Arrêté du 21 avril 2017 relatif aux connaissances, aux compétences et aux maquettes de formation des diplômes d’études spécialisées et fixant la liste de ces diplômes et des options et formations spécialisées transversales du troisième cycle des études de médecine </w:t>
      </w:r>
    </w:p>
    <w:p w14:paraId="7150241C" w14:textId="77777777" w:rsidR="004155D1" w:rsidRPr="00C34B50" w:rsidRDefault="004155D1" w:rsidP="00C34B50">
      <w:pPr>
        <w:spacing w:line="360" w:lineRule="auto"/>
        <w:jc w:val="both"/>
        <w:rPr>
          <w:rFonts w:ascii="Arial" w:hAnsi="Arial" w:cs="Arial"/>
          <w:sz w:val="22"/>
          <w:szCs w:val="22"/>
        </w:rPr>
      </w:pPr>
    </w:p>
    <w:p w14:paraId="1E8C11C7" w14:textId="77777777" w:rsidR="000971F2" w:rsidRPr="00C34B50" w:rsidRDefault="000971F2" w:rsidP="00C34B50">
      <w:pPr>
        <w:pStyle w:val="Titre1"/>
        <w:widowControl/>
        <w:spacing w:line="360" w:lineRule="auto"/>
        <w:jc w:val="both"/>
        <w:rPr>
          <w:rFonts w:ascii="Arial" w:hAnsi="Arial" w:cs="Arial"/>
          <w:color w:val="000000"/>
          <w:sz w:val="22"/>
          <w:szCs w:val="22"/>
        </w:rPr>
      </w:pPr>
      <w:r w:rsidRPr="00C34B50">
        <w:rPr>
          <w:rFonts w:ascii="Arial" w:hAnsi="Arial" w:cs="Arial"/>
          <w:color w:val="000000"/>
          <w:sz w:val="22"/>
          <w:szCs w:val="22"/>
        </w:rPr>
        <w:t>I.1 Agrément et validation des stages</w:t>
      </w:r>
    </w:p>
    <w:p w14:paraId="6105B184" w14:textId="77777777" w:rsidR="004E078B" w:rsidRPr="00C34B50" w:rsidRDefault="004E078B" w:rsidP="00C34B50">
      <w:pPr>
        <w:pStyle w:val="p1"/>
        <w:spacing w:line="360" w:lineRule="auto"/>
        <w:jc w:val="both"/>
        <w:rPr>
          <w:rFonts w:ascii="Arial" w:hAnsi="Arial" w:cs="Arial"/>
          <w:sz w:val="22"/>
          <w:szCs w:val="22"/>
        </w:rPr>
      </w:pPr>
      <w:r w:rsidRPr="00C34B50">
        <w:rPr>
          <w:rFonts w:ascii="Arial" w:hAnsi="Arial" w:cs="Arial"/>
          <w:color w:val="000000"/>
          <w:sz w:val="22"/>
          <w:szCs w:val="22"/>
        </w:rPr>
        <w:t xml:space="preserve">Ce stage est </w:t>
      </w:r>
      <w:r w:rsidRPr="00C34B50">
        <w:rPr>
          <w:rFonts w:ascii="Arial" w:hAnsi="Arial" w:cs="Arial"/>
          <w:sz w:val="22"/>
          <w:szCs w:val="22"/>
        </w:rPr>
        <w:t>accompli auprès d’un ou plusieurs praticiens maîtres de stage des universités agréés à titre principal en médecine générale. </w:t>
      </w:r>
    </w:p>
    <w:p w14:paraId="40161C24"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Les coordonnateurs désignés par les directeurs d'UFR et de département de médecine générale ont la responsabilité de la mise en place et de la validation des stages.</w:t>
      </w:r>
    </w:p>
    <w:p w14:paraId="2B425D95" w14:textId="77777777" w:rsidR="000971F2" w:rsidRPr="00C34B50" w:rsidRDefault="000971F2" w:rsidP="00C34B50">
      <w:pPr>
        <w:spacing w:line="360" w:lineRule="auto"/>
        <w:jc w:val="both"/>
        <w:rPr>
          <w:rFonts w:ascii="Arial" w:hAnsi="Arial" w:cs="Arial"/>
          <w:color w:val="000000"/>
          <w:sz w:val="22"/>
          <w:szCs w:val="22"/>
        </w:rPr>
      </w:pPr>
    </w:p>
    <w:p w14:paraId="2C0CE211" w14:textId="77777777" w:rsidR="000971F2" w:rsidRPr="00C34B50" w:rsidRDefault="000971F2" w:rsidP="00C34B50">
      <w:pPr>
        <w:spacing w:line="360" w:lineRule="auto"/>
        <w:jc w:val="both"/>
        <w:rPr>
          <w:rFonts w:ascii="Arial" w:hAnsi="Arial" w:cs="Arial"/>
          <w:b/>
          <w:bCs/>
          <w:color w:val="000000"/>
          <w:sz w:val="22"/>
          <w:szCs w:val="22"/>
        </w:rPr>
      </w:pPr>
      <w:r w:rsidRPr="00C34B50">
        <w:rPr>
          <w:rFonts w:ascii="Arial" w:hAnsi="Arial" w:cs="Arial"/>
          <w:b/>
          <w:bCs/>
          <w:color w:val="000000"/>
          <w:sz w:val="22"/>
          <w:szCs w:val="22"/>
        </w:rPr>
        <w:t>I.2 Objectifs pédagogiques</w:t>
      </w:r>
    </w:p>
    <w:p w14:paraId="6AA22618"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Ce stage doit notamment permettre aux résidents et aux internes de médecine générale :</w:t>
      </w:r>
    </w:p>
    <w:p w14:paraId="2FFCFF38" w14:textId="77777777" w:rsidR="000971F2" w:rsidRPr="00C34B50" w:rsidRDefault="000971F2" w:rsidP="00C34B50">
      <w:pPr>
        <w:numPr>
          <w:ilvl w:val="0"/>
          <w:numId w:val="16"/>
        </w:numPr>
        <w:tabs>
          <w:tab w:val="left" w:pos="1068"/>
        </w:tabs>
        <w:spacing w:line="360" w:lineRule="auto"/>
        <w:jc w:val="both"/>
        <w:rPr>
          <w:rFonts w:ascii="Arial" w:hAnsi="Arial" w:cs="Arial"/>
          <w:color w:val="000000"/>
          <w:sz w:val="22"/>
          <w:szCs w:val="22"/>
        </w:rPr>
      </w:pPr>
      <w:r w:rsidRPr="00C34B50">
        <w:rPr>
          <w:rFonts w:ascii="Arial" w:hAnsi="Arial" w:cs="Arial"/>
          <w:color w:val="000000"/>
          <w:sz w:val="22"/>
          <w:szCs w:val="22"/>
        </w:rPr>
        <w:t>d'être confrontés aux demandes de prise en charge en médecine ambulatoire et aux décisions qu’elles impliquent,</w:t>
      </w:r>
    </w:p>
    <w:p w14:paraId="17D7CDB4" w14:textId="77777777" w:rsidR="000971F2" w:rsidRPr="00C34B50" w:rsidRDefault="000971F2" w:rsidP="00C34B50">
      <w:pPr>
        <w:numPr>
          <w:ilvl w:val="0"/>
          <w:numId w:val="16"/>
        </w:numPr>
        <w:tabs>
          <w:tab w:val="left" w:pos="1068"/>
        </w:tabs>
        <w:spacing w:line="360" w:lineRule="auto"/>
        <w:jc w:val="both"/>
        <w:rPr>
          <w:rFonts w:ascii="Arial" w:hAnsi="Arial" w:cs="Arial"/>
          <w:color w:val="000000"/>
          <w:sz w:val="22"/>
          <w:szCs w:val="22"/>
        </w:rPr>
      </w:pPr>
      <w:r w:rsidRPr="00C34B50">
        <w:rPr>
          <w:rFonts w:ascii="Arial" w:hAnsi="Arial" w:cs="Arial"/>
          <w:color w:val="000000"/>
          <w:sz w:val="22"/>
          <w:szCs w:val="22"/>
        </w:rPr>
        <w:t>de se familiariser avec l’analyse des difficultés rencontrées et l’élaboration des solutions qui permettent d’y remédier,</w:t>
      </w:r>
    </w:p>
    <w:p w14:paraId="4CFB3B5F" w14:textId="77777777" w:rsidR="000971F2" w:rsidRPr="00C34B50" w:rsidRDefault="000971F2" w:rsidP="00C34B50">
      <w:pPr>
        <w:numPr>
          <w:ilvl w:val="0"/>
          <w:numId w:val="16"/>
        </w:numPr>
        <w:tabs>
          <w:tab w:val="left" w:pos="1068"/>
        </w:tabs>
        <w:spacing w:line="360" w:lineRule="auto"/>
        <w:jc w:val="both"/>
        <w:rPr>
          <w:rFonts w:ascii="Arial" w:hAnsi="Arial" w:cs="Arial"/>
          <w:color w:val="000000"/>
          <w:sz w:val="22"/>
          <w:szCs w:val="22"/>
        </w:rPr>
      </w:pPr>
      <w:r w:rsidRPr="00C34B50">
        <w:rPr>
          <w:rFonts w:ascii="Arial" w:hAnsi="Arial" w:cs="Arial"/>
          <w:color w:val="000000"/>
          <w:sz w:val="22"/>
          <w:szCs w:val="22"/>
        </w:rPr>
        <w:t>de prendre en charge des patients dont la situation relève d'un suivi au long cours (affections chroniques, affections évolutives, grossesses, nourrissons…),</w:t>
      </w:r>
    </w:p>
    <w:p w14:paraId="5D218234" w14:textId="77777777" w:rsidR="000971F2" w:rsidRPr="00C34B50" w:rsidRDefault="000971F2" w:rsidP="00C34B50">
      <w:pPr>
        <w:numPr>
          <w:ilvl w:val="0"/>
          <w:numId w:val="16"/>
        </w:numPr>
        <w:tabs>
          <w:tab w:val="left" w:pos="1068"/>
        </w:tabs>
        <w:spacing w:line="360" w:lineRule="auto"/>
        <w:jc w:val="both"/>
        <w:rPr>
          <w:rFonts w:ascii="Arial" w:hAnsi="Arial" w:cs="Arial"/>
          <w:color w:val="000000"/>
          <w:sz w:val="22"/>
          <w:szCs w:val="22"/>
        </w:rPr>
      </w:pPr>
      <w:r w:rsidRPr="00C34B50">
        <w:rPr>
          <w:rFonts w:ascii="Arial" w:hAnsi="Arial" w:cs="Arial"/>
          <w:color w:val="000000"/>
          <w:sz w:val="22"/>
          <w:szCs w:val="22"/>
        </w:rPr>
        <w:t>de participer à l'organisation matérielle d’un cabinet et à sa gestion, d’appréhender son contexte administratif et les exigences qui en découlent dans l'exercice quotidien,</w:t>
      </w:r>
    </w:p>
    <w:p w14:paraId="698CE4CC" w14:textId="77777777" w:rsidR="000971F2" w:rsidRPr="00C34B50" w:rsidRDefault="000971F2" w:rsidP="00C34B50">
      <w:pPr>
        <w:numPr>
          <w:ilvl w:val="0"/>
          <w:numId w:val="16"/>
        </w:numPr>
        <w:tabs>
          <w:tab w:val="left" w:pos="1068"/>
        </w:tabs>
        <w:spacing w:line="360" w:lineRule="auto"/>
        <w:jc w:val="both"/>
        <w:rPr>
          <w:rFonts w:ascii="Arial" w:hAnsi="Arial" w:cs="Arial"/>
          <w:color w:val="000000"/>
          <w:sz w:val="22"/>
          <w:szCs w:val="22"/>
        </w:rPr>
      </w:pPr>
      <w:r w:rsidRPr="00C34B50">
        <w:rPr>
          <w:rFonts w:ascii="Arial" w:hAnsi="Arial" w:cs="Arial"/>
          <w:color w:val="000000"/>
          <w:sz w:val="22"/>
          <w:szCs w:val="22"/>
        </w:rPr>
        <w:t>d’établir des contacts avec les confrères et une collaboration avec les autres professionnels de santé, en particulier dans le cadre de réseaux de soins</w:t>
      </w:r>
    </w:p>
    <w:p w14:paraId="5D325321" w14:textId="77777777" w:rsidR="000971F2" w:rsidRPr="00C34B50" w:rsidRDefault="000971F2" w:rsidP="00C34B50">
      <w:pPr>
        <w:numPr>
          <w:ilvl w:val="0"/>
          <w:numId w:val="16"/>
        </w:numPr>
        <w:tabs>
          <w:tab w:val="left" w:pos="1068"/>
        </w:tabs>
        <w:spacing w:line="360" w:lineRule="auto"/>
        <w:jc w:val="both"/>
        <w:rPr>
          <w:rFonts w:ascii="Arial" w:hAnsi="Arial" w:cs="Arial"/>
          <w:b/>
          <w:bCs/>
          <w:color w:val="000000"/>
          <w:sz w:val="22"/>
          <w:szCs w:val="22"/>
        </w:rPr>
      </w:pPr>
      <w:r w:rsidRPr="00C34B50">
        <w:rPr>
          <w:rFonts w:ascii="Arial" w:hAnsi="Arial" w:cs="Arial"/>
          <w:color w:val="000000"/>
          <w:sz w:val="22"/>
          <w:szCs w:val="22"/>
        </w:rPr>
        <w:t>de participer à l’organisation d’actions collectives de prévention en médecine scolaire, PMI…</w:t>
      </w:r>
    </w:p>
    <w:p w14:paraId="6EABFDD7" w14:textId="77777777" w:rsidR="000971F2" w:rsidRPr="00C34B50" w:rsidRDefault="000971F2" w:rsidP="00C34B50">
      <w:pPr>
        <w:tabs>
          <w:tab w:val="left" w:pos="1068"/>
        </w:tabs>
        <w:spacing w:line="360" w:lineRule="auto"/>
        <w:ind w:left="1068"/>
        <w:jc w:val="both"/>
        <w:rPr>
          <w:rFonts w:ascii="Arial" w:hAnsi="Arial" w:cs="Arial"/>
          <w:b/>
          <w:bCs/>
          <w:color w:val="000000"/>
          <w:sz w:val="22"/>
          <w:szCs w:val="22"/>
        </w:rPr>
      </w:pPr>
    </w:p>
    <w:p w14:paraId="57360DAD" w14:textId="77777777" w:rsidR="000971F2" w:rsidRPr="00C34B50" w:rsidRDefault="000971F2" w:rsidP="00C34B50">
      <w:pPr>
        <w:numPr>
          <w:ilvl w:val="0"/>
          <w:numId w:val="16"/>
        </w:numPr>
        <w:tabs>
          <w:tab w:val="left" w:pos="1068"/>
        </w:tabs>
        <w:spacing w:line="360" w:lineRule="auto"/>
        <w:ind w:left="57"/>
        <w:jc w:val="both"/>
        <w:rPr>
          <w:rFonts w:ascii="Arial" w:hAnsi="Arial" w:cs="Arial"/>
          <w:b/>
          <w:bCs/>
          <w:color w:val="000000"/>
          <w:sz w:val="22"/>
          <w:szCs w:val="22"/>
        </w:rPr>
      </w:pPr>
      <w:r w:rsidRPr="00C34B50">
        <w:rPr>
          <w:rFonts w:ascii="Arial" w:hAnsi="Arial" w:cs="Arial"/>
          <w:b/>
          <w:bCs/>
          <w:color w:val="000000"/>
          <w:sz w:val="22"/>
          <w:szCs w:val="22"/>
        </w:rPr>
        <w:t>I.3 Déroulement du stage.</w:t>
      </w:r>
    </w:p>
    <w:p w14:paraId="23544BB7" w14:textId="6E3197D4" w:rsidR="00DF686F" w:rsidRPr="00C34B50" w:rsidRDefault="000971F2" w:rsidP="00C34B50">
      <w:pPr>
        <w:spacing w:line="360" w:lineRule="auto"/>
        <w:jc w:val="both"/>
        <w:rPr>
          <w:rFonts w:ascii="Arial" w:hAnsi="Arial" w:cs="Arial"/>
          <w:bCs/>
          <w:sz w:val="22"/>
          <w:szCs w:val="22"/>
        </w:rPr>
      </w:pPr>
      <w:r w:rsidRPr="00C34B50">
        <w:rPr>
          <w:rFonts w:ascii="Arial" w:hAnsi="Arial" w:cs="Arial"/>
          <w:color w:val="000000"/>
          <w:sz w:val="22"/>
          <w:szCs w:val="22"/>
        </w:rPr>
        <w:t xml:space="preserve">Dans tous les cas, l’interne de médecine générale exerce des fonctions de prévention, de diagnostic et de soins, par délégation sous la responsabilité et la supervision du « maître de stage » dont il relève. </w:t>
      </w:r>
      <w:r w:rsidR="00DF686F" w:rsidRPr="00C34B50">
        <w:rPr>
          <w:rFonts w:ascii="Arial" w:hAnsi="Arial" w:cs="Arial"/>
          <w:bCs/>
          <w:sz w:val="22"/>
          <w:szCs w:val="22"/>
        </w:rPr>
        <w:t>Pendant le SASPAS, vous bénéficierez après un temps rapide d’observation et de supervision directe :</w:t>
      </w:r>
    </w:p>
    <w:p w14:paraId="73E96EB0" w14:textId="173A8874" w:rsidR="00DF686F" w:rsidRPr="00C34B50" w:rsidRDefault="00DF686F" w:rsidP="00C34B50">
      <w:pPr>
        <w:numPr>
          <w:ilvl w:val="0"/>
          <w:numId w:val="38"/>
        </w:numPr>
        <w:tabs>
          <w:tab w:val="left" w:pos="720"/>
        </w:tabs>
        <w:spacing w:line="360" w:lineRule="auto"/>
        <w:jc w:val="both"/>
        <w:rPr>
          <w:rFonts w:ascii="Arial" w:hAnsi="Arial" w:cs="Arial"/>
          <w:bCs/>
          <w:sz w:val="22"/>
          <w:szCs w:val="22"/>
        </w:rPr>
      </w:pPr>
      <w:r w:rsidRPr="00C34B50">
        <w:rPr>
          <w:rFonts w:ascii="Arial" w:hAnsi="Arial" w:cs="Arial"/>
          <w:bCs/>
          <w:sz w:val="22"/>
          <w:szCs w:val="22"/>
        </w:rPr>
        <w:t xml:space="preserve">d’une supervision indirecte (révision de </w:t>
      </w:r>
      <w:r w:rsidRPr="00C34B50">
        <w:rPr>
          <w:rFonts w:ascii="Arial" w:hAnsi="Arial" w:cs="Arial"/>
          <w:b/>
          <w:bCs/>
          <w:sz w:val="22"/>
          <w:szCs w:val="22"/>
        </w:rPr>
        <w:t>toutes</w:t>
      </w:r>
      <w:r w:rsidRPr="00C34B50">
        <w:rPr>
          <w:rFonts w:ascii="Arial" w:hAnsi="Arial" w:cs="Arial"/>
          <w:bCs/>
          <w:sz w:val="22"/>
          <w:szCs w:val="22"/>
        </w:rPr>
        <w:t xml:space="preserve"> les consultations avec les MSU à distance des consultations)</w:t>
      </w:r>
      <w:r w:rsidR="00932D56" w:rsidRPr="00C34B50">
        <w:rPr>
          <w:rFonts w:ascii="Arial" w:hAnsi="Arial" w:cs="Arial"/>
          <w:bCs/>
          <w:sz w:val="22"/>
          <w:szCs w:val="22"/>
        </w:rPr>
        <w:t xml:space="preserve"> et de la prescription pédagogique qui peut en découler.</w:t>
      </w:r>
    </w:p>
    <w:p w14:paraId="5D485384" w14:textId="77777777" w:rsidR="00DF686F" w:rsidRPr="00C34B50" w:rsidRDefault="00DF686F" w:rsidP="00C34B50">
      <w:pPr>
        <w:numPr>
          <w:ilvl w:val="0"/>
          <w:numId w:val="38"/>
        </w:numPr>
        <w:tabs>
          <w:tab w:val="left" w:pos="720"/>
        </w:tabs>
        <w:spacing w:line="360" w:lineRule="auto"/>
        <w:jc w:val="both"/>
        <w:rPr>
          <w:rFonts w:ascii="Arial" w:hAnsi="Arial" w:cs="Arial"/>
          <w:b/>
          <w:bCs/>
          <w:sz w:val="22"/>
          <w:szCs w:val="22"/>
        </w:rPr>
      </w:pPr>
      <w:r w:rsidRPr="00C34B50">
        <w:rPr>
          <w:rFonts w:ascii="Arial" w:hAnsi="Arial" w:cs="Arial"/>
          <w:sz w:val="22"/>
          <w:szCs w:val="22"/>
        </w:rPr>
        <w:t>d’un recours téléphonique permanent auprès du maître de stage d’astreinte.</w:t>
      </w:r>
    </w:p>
    <w:p w14:paraId="3AB8D947" w14:textId="77777777" w:rsidR="00DF686F" w:rsidRPr="00C34B50" w:rsidRDefault="00DF686F" w:rsidP="00C34B50">
      <w:pPr>
        <w:spacing w:line="360" w:lineRule="auto"/>
        <w:jc w:val="both"/>
        <w:rPr>
          <w:rFonts w:ascii="Arial" w:hAnsi="Arial" w:cs="Arial"/>
          <w:sz w:val="22"/>
          <w:szCs w:val="22"/>
        </w:rPr>
      </w:pPr>
    </w:p>
    <w:p w14:paraId="607448F7" w14:textId="2312FE9C" w:rsidR="00DF686F" w:rsidRPr="00C34B50" w:rsidRDefault="00DF686F" w:rsidP="00C34B50">
      <w:pPr>
        <w:spacing w:line="360" w:lineRule="auto"/>
        <w:jc w:val="both"/>
        <w:rPr>
          <w:rFonts w:ascii="Arial" w:hAnsi="Arial" w:cs="Arial"/>
          <w:strike/>
          <w:sz w:val="22"/>
          <w:szCs w:val="22"/>
        </w:rPr>
      </w:pPr>
      <w:r w:rsidRPr="00C34B50">
        <w:rPr>
          <w:rFonts w:ascii="Arial" w:hAnsi="Arial" w:cs="Arial"/>
          <w:sz w:val="22"/>
          <w:szCs w:val="22"/>
        </w:rPr>
        <w:lastRenderedPageBreak/>
        <w:t>Il faut avoir validé le stage chez le praticien niveau 1 pour effectuer le SASPAS. Ce stage a lieu en 5</w:t>
      </w:r>
      <w:r w:rsidRPr="00C34B50">
        <w:rPr>
          <w:rFonts w:ascii="Arial" w:hAnsi="Arial" w:cs="Arial"/>
          <w:sz w:val="22"/>
          <w:szCs w:val="22"/>
          <w:vertAlign w:val="superscript"/>
        </w:rPr>
        <w:t>ème</w:t>
      </w:r>
      <w:r w:rsidRPr="00C34B50">
        <w:rPr>
          <w:rFonts w:ascii="Arial" w:hAnsi="Arial" w:cs="Arial"/>
          <w:sz w:val="22"/>
          <w:szCs w:val="22"/>
        </w:rPr>
        <w:t xml:space="preserve"> ou 6</w:t>
      </w:r>
      <w:r w:rsidRPr="00C34B50">
        <w:rPr>
          <w:rFonts w:ascii="Arial" w:hAnsi="Arial" w:cs="Arial"/>
          <w:sz w:val="22"/>
          <w:szCs w:val="22"/>
          <w:vertAlign w:val="superscript"/>
        </w:rPr>
        <w:t>ème</w:t>
      </w:r>
      <w:r w:rsidRPr="00C34B50">
        <w:rPr>
          <w:rFonts w:ascii="Arial" w:hAnsi="Arial" w:cs="Arial"/>
          <w:sz w:val="22"/>
          <w:szCs w:val="22"/>
        </w:rPr>
        <w:t xml:space="preserve"> semestre. </w:t>
      </w:r>
    </w:p>
    <w:p w14:paraId="026DA80B" w14:textId="5BF0BDFA" w:rsidR="000971F2" w:rsidRPr="00C34B50" w:rsidRDefault="00DF686F" w:rsidP="00C34B50">
      <w:pPr>
        <w:spacing w:line="360" w:lineRule="auto"/>
        <w:jc w:val="both"/>
        <w:rPr>
          <w:rFonts w:ascii="Arial" w:hAnsi="Arial" w:cs="Arial"/>
          <w:color w:val="000000"/>
          <w:sz w:val="22"/>
          <w:szCs w:val="22"/>
        </w:rPr>
      </w:pPr>
      <w:r w:rsidRPr="00C34B50">
        <w:rPr>
          <w:rFonts w:ascii="Arial" w:hAnsi="Arial" w:cs="Arial"/>
          <w:bCs/>
          <w:sz w:val="22"/>
          <w:szCs w:val="22"/>
        </w:rPr>
        <w:t>Vous effectuerez chaque semaine 8 demi-journées d’activité de soins ( et 2 demi-journées d’activité hors stage), à répartir entre les différents médecins.</w:t>
      </w:r>
    </w:p>
    <w:p w14:paraId="65806E14" w14:textId="3DB50C04" w:rsidR="000971F2" w:rsidRPr="00C34B50" w:rsidRDefault="00AD0395" w:rsidP="00C34B50">
      <w:pPr>
        <w:spacing w:line="360" w:lineRule="auto"/>
        <w:jc w:val="both"/>
        <w:rPr>
          <w:rFonts w:ascii="Arial" w:hAnsi="Arial" w:cs="Arial"/>
          <w:bCs/>
          <w:sz w:val="22"/>
          <w:szCs w:val="22"/>
        </w:rPr>
      </w:pPr>
      <w:r w:rsidRPr="00C34B50">
        <w:rPr>
          <w:rFonts w:ascii="Arial" w:hAnsi="Arial" w:cs="Arial"/>
          <w:bCs/>
          <w:sz w:val="22"/>
          <w:szCs w:val="22"/>
        </w:rPr>
        <w:t xml:space="preserve">Une partie du temps hebdomadaire peut être effectuée au sein du secteur recherche </w:t>
      </w:r>
      <w:r w:rsidRPr="00C34B50">
        <w:rPr>
          <w:rFonts w:ascii="Arial" w:eastAsia="Arial Unicode MS" w:hAnsi="Arial" w:cs="Arial"/>
          <w:bCs/>
          <w:sz w:val="22"/>
          <w:szCs w:val="22"/>
        </w:rPr>
        <w:t>du Département de Médecine Générale</w:t>
      </w:r>
      <w:r w:rsidRPr="00C34B50">
        <w:rPr>
          <w:rFonts w:ascii="Arial" w:hAnsi="Arial" w:cs="Arial"/>
          <w:bCs/>
          <w:sz w:val="22"/>
          <w:szCs w:val="22"/>
        </w:rPr>
        <w:t xml:space="preserve"> ou en PMI, Planning Familial, médecine scolaire, médecine humanitaire, médecine pénitentiaire. Ce tiers-temps peut aussi correspondre à d’autres projets personnels, examinés et validés par les responsables des stages.</w:t>
      </w:r>
    </w:p>
    <w:p w14:paraId="0B0BD5ED" w14:textId="5DAFCFAD" w:rsidR="000971F2" w:rsidRPr="00C34B50" w:rsidRDefault="00AD0395" w:rsidP="00C34B50">
      <w:pPr>
        <w:spacing w:line="360" w:lineRule="auto"/>
        <w:jc w:val="both"/>
        <w:rPr>
          <w:rFonts w:ascii="Arial" w:hAnsi="Arial" w:cs="Arial"/>
          <w:color w:val="000000"/>
          <w:sz w:val="22"/>
          <w:szCs w:val="22"/>
        </w:rPr>
      </w:pPr>
      <w:r w:rsidRPr="00C34B50">
        <w:rPr>
          <w:rFonts w:ascii="Arial" w:hAnsi="Arial" w:cs="Arial"/>
          <w:color w:val="000000"/>
          <w:sz w:val="22"/>
          <w:szCs w:val="22"/>
        </w:rPr>
        <w:t>I</w:t>
      </w:r>
      <w:r w:rsidR="000971F2" w:rsidRPr="00C34B50">
        <w:rPr>
          <w:rFonts w:ascii="Arial" w:hAnsi="Arial" w:cs="Arial"/>
          <w:color w:val="000000"/>
          <w:sz w:val="22"/>
          <w:szCs w:val="22"/>
        </w:rPr>
        <w:t>l appartient</w:t>
      </w:r>
      <w:r w:rsidRPr="00C34B50">
        <w:rPr>
          <w:rFonts w:ascii="Arial" w:hAnsi="Arial" w:cs="Arial"/>
          <w:color w:val="000000"/>
          <w:sz w:val="22"/>
          <w:szCs w:val="22"/>
        </w:rPr>
        <w:t xml:space="preserve"> alors</w:t>
      </w:r>
      <w:r w:rsidR="000971F2" w:rsidRPr="00C34B50">
        <w:rPr>
          <w:rFonts w:ascii="Arial" w:hAnsi="Arial" w:cs="Arial"/>
          <w:color w:val="000000"/>
          <w:sz w:val="22"/>
          <w:szCs w:val="22"/>
        </w:rPr>
        <w:t xml:space="preserve"> :</w:t>
      </w:r>
    </w:p>
    <w:p w14:paraId="601AA4B6" w14:textId="77777777" w:rsidR="000971F2" w:rsidRPr="00C34B50" w:rsidRDefault="000971F2" w:rsidP="00C34B50">
      <w:pPr>
        <w:spacing w:line="360" w:lineRule="auto"/>
        <w:jc w:val="both"/>
        <w:rPr>
          <w:rFonts w:ascii="Arial" w:hAnsi="Arial" w:cs="Arial"/>
          <w:color w:val="000000"/>
          <w:sz w:val="22"/>
          <w:szCs w:val="22"/>
        </w:rPr>
      </w:pPr>
    </w:p>
    <w:p w14:paraId="792DBC1F" w14:textId="037D96AE" w:rsidR="000971F2" w:rsidRPr="00C34B50" w:rsidRDefault="000971F2" w:rsidP="00C34B50">
      <w:pPr>
        <w:numPr>
          <w:ilvl w:val="0"/>
          <w:numId w:val="16"/>
        </w:numPr>
        <w:tabs>
          <w:tab w:val="left" w:pos="1068"/>
        </w:tabs>
        <w:spacing w:line="360" w:lineRule="auto"/>
        <w:jc w:val="both"/>
        <w:rPr>
          <w:rFonts w:ascii="Arial" w:hAnsi="Arial" w:cs="Arial"/>
          <w:color w:val="000000"/>
          <w:sz w:val="22"/>
          <w:szCs w:val="22"/>
        </w:rPr>
      </w:pPr>
      <w:r w:rsidRPr="00C34B50">
        <w:rPr>
          <w:rFonts w:ascii="Arial" w:hAnsi="Arial" w:cs="Arial"/>
          <w:color w:val="000000"/>
          <w:sz w:val="22"/>
          <w:szCs w:val="22"/>
        </w:rPr>
        <w:t>à l’intéressé de proposer son projet de stage qui doit se dérouler dans un organisme agréé, en précisant les objectifs pédagogiques.</w:t>
      </w:r>
    </w:p>
    <w:p w14:paraId="794F2B91" w14:textId="77777777" w:rsidR="00AE5321" w:rsidRPr="00C34B50" w:rsidRDefault="000971F2" w:rsidP="00C34B50">
      <w:pPr>
        <w:numPr>
          <w:ilvl w:val="0"/>
          <w:numId w:val="16"/>
        </w:numPr>
        <w:tabs>
          <w:tab w:val="left" w:pos="1068"/>
        </w:tabs>
        <w:spacing w:line="360" w:lineRule="auto"/>
        <w:jc w:val="both"/>
        <w:rPr>
          <w:rFonts w:ascii="Arial" w:hAnsi="Arial" w:cs="Arial"/>
          <w:color w:val="000000"/>
          <w:sz w:val="22"/>
          <w:szCs w:val="22"/>
        </w:rPr>
      </w:pPr>
      <w:r w:rsidRPr="00C34B50">
        <w:rPr>
          <w:rFonts w:ascii="Arial" w:hAnsi="Arial" w:cs="Arial"/>
          <w:color w:val="000000"/>
          <w:sz w:val="22"/>
          <w:szCs w:val="22"/>
        </w:rPr>
        <w:t>au directeur du département de médecine générale de transmettre ce projet accompagné de son avis au directeur d’UFR à qui revient la décision finale d’acceptation.</w:t>
      </w:r>
    </w:p>
    <w:p w14:paraId="1F192D5C" w14:textId="6D475335" w:rsidR="000971F2" w:rsidRPr="00C34B50" w:rsidRDefault="000971F2" w:rsidP="00C34B50">
      <w:pPr>
        <w:numPr>
          <w:ilvl w:val="0"/>
          <w:numId w:val="16"/>
        </w:numPr>
        <w:tabs>
          <w:tab w:val="left" w:pos="1068"/>
        </w:tabs>
        <w:spacing w:line="360" w:lineRule="auto"/>
        <w:jc w:val="both"/>
        <w:rPr>
          <w:rFonts w:ascii="Arial" w:hAnsi="Arial" w:cs="Arial"/>
          <w:color w:val="000000"/>
          <w:sz w:val="22"/>
          <w:szCs w:val="22"/>
        </w:rPr>
      </w:pPr>
      <w:r w:rsidRPr="00C34B50">
        <w:rPr>
          <w:rFonts w:ascii="Arial" w:hAnsi="Arial" w:cs="Arial"/>
          <w:color w:val="000000"/>
          <w:sz w:val="22"/>
          <w:szCs w:val="22"/>
        </w:rPr>
        <w:t>Le projet ne peut être retenu que si les objectifs pédagogiques sont décrits avec précision, si l'encadrement paraît adapté et si la procédure de validation du stage a été prévue.</w:t>
      </w:r>
    </w:p>
    <w:p w14:paraId="23EDE9D5" w14:textId="77777777" w:rsidR="000971F2" w:rsidRPr="00C34B50" w:rsidRDefault="000971F2" w:rsidP="00C34B50">
      <w:pPr>
        <w:spacing w:line="360" w:lineRule="auto"/>
        <w:jc w:val="both"/>
        <w:rPr>
          <w:rFonts w:ascii="Arial" w:hAnsi="Arial" w:cs="Arial"/>
          <w:color w:val="000000"/>
          <w:sz w:val="22"/>
          <w:szCs w:val="22"/>
        </w:rPr>
      </w:pPr>
    </w:p>
    <w:p w14:paraId="793047D3" w14:textId="7EB3B7AA" w:rsidR="000971F2" w:rsidRPr="00C34B50" w:rsidRDefault="00AE5321" w:rsidP="00C34B50">
      <w:pPr>
        <w:pStyle w:val="Titre3"/>
        <w:widowControl/>
        <w:spacing w:line="360" w:lineRule="auto"/>
        <w:jc w:val="both"/>
        <w:rPr>
          <w:rFonts w:ascii="Arial" w:hAnsi="Arial" w:cs="Arial"/>
          <w:color w:val="000000"/>
          <w:sz w:val="22"/>
          <w:szCs w:val="22"/>
          <w:u w:val="single"/>
        </w:rPr>
      </w:pPr>
      <w:r w:rsidRPr="00C34B50">
        <w:rPr>
          <w:rFonts w:ascii="Arial" w:hAnsi="Arial" w:cs="Arial"/>
          <w:color w:val="000000"/>
          <w:sz w:val="22"/>
          <w:szCs w:val="22"/>
          <w:u w:val="single"/>
          <w:lang w:val="fr-FR"/>
        </w:rPr>
        <w:t xml:space="preserve">II </w:t>
      </w:r>
      <w:r w:rsidR="000971F2" w:rsidRPr="00C34B50">
        <w:rPr>
          <w:rFonts w:ascii="Arial" w:hAnsi="Arial" w:cs="Arial"/>
          <w:color w:val="000000"/>
          <w:sz w:val="22"/>
          <w:szCs w:val="22"/>
          <w:u w:val="single"/>
        </w:rPr>
        <w:t>Situation</w:t>
      </w:r>
      <w:r w:rsidRPr="00C34B50">
        <w:rPr>
          <w:rFonts w:ascii="Arial" w:hAnsi="Arial" w:cs="Arial"/>
          <w:color w:val="000000"/>
          <w:sz w:val="22"/>
          <w:szCs w:val="22"/>
          <w:u w:val="single"/>
        </w:rPr>
        <w:t xml:space="preserve"> administrative des</w:t>
      </w:r>
      <w:r w:rsidR="000971F2" w:rsidRPr="00C34B50">
        <w:rPr>
          <w:rFonts w:ascii="Arial" w:hAnsi="Arial" w:cs="Arial"/>
          <w:color w:val="000000"/>
          <w:sz w:val="22"/>
          <w:szCs w:val="22"/>
          <w:u w:val="single"/>
        </w:rPr>
        <w:t xml:space="preserve"> internes de médecine générale et des maîtres de stage </w:t>
      </w:r>
    </w:p>
    <w:p w14:paraId="5ACB6F1A" w14:textId="19A90064" w:rsidR="000971F2" w:rsidRPr="00150B15" w:rsidRDefault="00AE5321"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xml:space="preserve">L’interne </w:t>
      </w:r>
      <w:r w:rsidR="000971F2" w:rsidRPr="00C34B50">
        <w:rPr>
          <w:rFonts w:ascii="Arial" w:hAnsi="Arial" w:cs="Arial"/>
          <w:color w:val="000000"/>
          <w:sz w:val="22"/>
          <w:szCs w:val="22"/>
        </w:rPr>
        <w:t xml:space="preserve">de médecine générale est tenu de respecter ses obligations statutaires qui </w:t>
      </w:r>
      <w:r w:rsidR="000971F2" w:rsidRPr="00150B15">
        <w:rPr>
          <w:rFonts w:ascii="Arial" w:hAnsi="Arial" w:cs="Arial"/>
          <w:color w:val="000000"/>
          <w:sz w:val="22"/>
          <w:szCs w:val="22"/>
        </w:rPr>
        <w:t>comportent notamment :</w:t>
      </w:r>
    </w:p>
    <w:p w14:paraId="4972217F" w14:textId="7BC20111" w:rsidR="000971F2" w:rsidRPr="00150B15" w:rsidRDefault="00AE5321" w:rsidP="00C34B50">
      <w:pPr>
        <w:spacing w:line="360" w:lineRule="auto"/>
        <w:ind w:left="360" w:firstLine="360"/>
        <w:jc w:val="both"/>
        <w:rPr>
          <w:rFonts w:ascii="Arial" w:hAnsi="Arial" w:cs="Arial"/>
          <w:color w:val="000000"/>
          <w:sz w:val="22"/>
          <w:szCs w:val="22"/>
        </w:rPr>
      </w:pPr>
      <w:r w:rsidRPr="00150B15">
        <w:rPr>
          <w:rFonts w:ascii="Arial" w:hAnsi="Arial" w:cs="Arial"/>
          <w:color w:val="000000"/>
          <w:sz w:val="22"/>
          <w:szCs w:val="22"/>
        </w:rPr>
        <w:t>- 10</w:t>
      </w:r>
      <w:r w:rsidR="000971F2" w:rsidRPr="00150B15">
        <w:rPr>
          <w:rFonts w:ascii="Arial" w:hAnsi="Arial" w:cs="Arial"/>
          <w:color w:val="000000"/>
          <w:sz w:val="22"/>
          <w:szCs w:val="22"/>
        </w:rPr>
        <w:t xml:space="preserve"> demi-journées d’activité par semaine, dont deux sont consacrées à la formation universitaire,</w:t>
      </w:r>
    </w:p>
    <w:p w14:paraId="3A7BD1F0" w14:textId="6DA6D0F8" w:rsidR="000971F2" w:rsidRPr="00150B15" w:rsidRDefault="000971F2" w:rsidP="00C34B50">
      <w:pPr>
        <w:spacing w:line="360" w:lineRule="auto"/>
        <w:ind w:left="360" w:firstLine="360"/>
        <w:jc w:val="both"/>
        <w:rPr>
          <w:rFonts w:ascii="Arial" w:hAnsi="Arial" w:cs="Arial"/>
          <w:color w:val="000000"/>
          <w:sz w:val="22"/>
          <w:szCs w:val="22"/>
        </w:rPr>
      </w:pPr>
      <w:r w:rsidRPr="00150B15">
        <w:rPr>
          <w:rFonts w:ascii="Arial" w:hAnsi="Arial" w:cs="Arial"/>
          <w:color w:val="000000"/>
          <w:sz w:val="22"/>
          <w:szCs w:val="22"/>
        </w:rPr>
        <w:t>- la réalisation de 6 à 12 actes par demi-journé</w:t>
      </w:r>
      <w:r w:rsidR="00EA04A4" w:rsidRPr="00150B15">
        <w:rPr>
          <w:rFonts w:ascii="Arial" w:hAnsi="Arial" w:cs="Arial"/>
          <w:color w:val="000000"/>
          <w:sz w:val="22"/>
          <w:szCs w:val="22"/>
        </w:rPr>
        <w:t>e, en moyenne, au cours des huit</w:t>
      </w:r>
      <w:r w:rsidRPr="00150B15">
        <w:rPr>
          <w:rFonts w:ascii="Arial" w:hAnsi="Arial" w:cs="Arial"/>
          <w:color w:val="000000"/>
          <w:sz w:val="22"/>
          <w:szCs w:val="22"/>
        </w:rPr>
        <w:t xml:space="preserve"> demi-journées</w:t>
      </w:r>
      <w:r w:rsidR="00EA04A4" w:rsidRPr="00150B15">
        <w:rPr>
          <w:rFonts w:ascii="Arial" w:hAnsi="Arial" w:cs="Arial"/>
          <w:color w:val="000000"/>
          <w:sz w:val="22"/>
          <w:szCs w:val="22"/>
        </w:rPr>
        <w:t xml:space="preserve"> de soins</w:t>
      </w:r>
      <w:r w:rsidRPr="00150B15">
        <w:rPr>
          <w:rFonts w:ascii="Arial" w:hAnsi="Arial" w:cs="Arial"/>
          <w:color w:val="000000"/>
          <w:sz w:val="22"/>
          <w:szCs w:val="22"/>
        </w:rPr>
        <w:t>.</w:t>
      </w:r>
    </w:p>
    <w:p w14:paraId="6A53DBDD" w14:textId="48FB4601" w:rsidR="00932D56" w:rsidRPr="00C34B50" w:rsidRDefault="00932D56" w:rsidP="00150B15">
      <w:pPr>
        <w:spacing w:line="360" w:lineRule="auto"/>
        <w:jc w:val="both"/>
        <w:rPr>
          <w:rFonts w:ascii="Arial" w:hAnsi="Arial" w:cs="Arial"/>
          <w:color w:val="000000"/>
          <w:sz w:val="22"/>
          <w:szCs w:val="22"/>
        </w:rPr>
      </w:pPr>
      <w:r w:rsidRPr="00150B15">
        <w:rPr>
          <w:rFonts w:ascii="Arial" w:hAnsi="Arial" w:cs="Arial"/>
          <w:color w:val="000000"/>
          <w:sz w:val="22"/>
          <w:szCs w:val="22"/>
        </w:rPr>
        <w:t>Les formations annexes type DU, certificats, etc. ne peuvent s’intégrer dans cette durée de travail, quel qu’en soit le thème.</w:t>
      </w:r>
      <w:r w:rsidRPr="00C34B50">
        <w:rPr>
          <w:rFonts w:ascii="Arial" w:hAnsi="Arial" w:cs="Arial"/>
          <w:color w:val="000000"/>
          <w:sz w:val="22"/>
          <w:szCs w:val="22"/>
        </w:rPr>
        <w:t xml:space="preserve"> </w:t>
      </w:r>
    </w:p>
    <w:p w14:paraId="3B31C4FF" w14:textId="77777777" w:rsidR="000971F2" w:rsidRPr="00C34B50" w:rsidRDefault="000971F2" w:rsidP="00C34B50">
      <w:pPr>
        <w:spacing w:line="360" w:lineRule="auto"/>
        <w:jc w:val="both"/>
        <w:rPr>
          <w:rFonts w:ascii="Arial" w:hAnsi="Arial" w:cs="Arial"/>
          <w:color w:val="000000"/>
          <w:sz w:val="22"/>
          <w:szCs w:val="22"/>
        </w:rPr>
      </w:pPr>
    </w:p>
    <w:p w14:paraId="02FB6335" w14:textId="6AB96BCD" w:rsidR="000971F2" w:rsidRPr="00150B15" w:rsidRDefault="00AE5321" w:rsidP="00C34B50">
      <w:pPr>
        <w:spacing w:line="360" w:lineRule="auto"/>
        <w:jc w:val="both"/>
        <w:rPr>
          <w:rFonts w:ascii="Arial" w:hAnsi="Arial" w:cs="Arial"/>
          <w:color w:val="000000"/>
          <w:sz w:val="22"/>
          <w:szCs w:val="22"/>
        </w:rPr>
      </w:pPr>
      <w:r w:rsidRPr="00C34B50">
        <w:rPr>
          <w:rFonts w:ascii="Arial" w:hAnsi="Arial" w:cs="Arial"/>
          <w:color w:val="000000"/>
          <w:sz w:val="22"/>
          <w:szCs w:val="22"/>
        </w:rPr>
        <w:t>L</w:t>
      </w:r>
      <w:r w:rsidR="000971F2" w:rsidRPr="00C34B50">
        <w:rPr>
          <w:rFonts w:ascii="Arial" w:hAnsi="Arial" w:cs="Arial"/>
          <w:color w:val="000000"/>
          <w:sz w:val="22"/>
          <w:szCs w:val="22"/>
        </w:rPr>
        <w:t xml:space="preserve">’interne continue de percevoir sa rémunération </w:t>
      </w:r>
      <w:r w:rsidR="00A95176" w:rsidRPr="00C34B50">
        <w:rPr>
          <w:rFonts w:ascii="Arial" w:hAnsi="Arial" w:cs="Arial"/>
          <w:color w:val="000000"/>
          <w:sz w:val="22"/>
          <w:szCs w:val="22"/>
        </w:rPr>
        <w:t>de l’APHP</w:t>
      </w:r>
      <w:r w:rsidR="000971F2" w:rsidRPr="00C34B50">
        <w:rPr>
          <w:rFonts w:ascii="Arial" w:hAnsi="Arial" w:cs="Arial"/>
          <w:color w:val="000000"/>
          <w:sz w:val="22"/>
          <w:szCs w:val="22"/>
        </w:rPr>
        <w:t xml:space="preserve">. </w:t>
      </w:r>
    </w:p>
    <w:p w14:paraId="6295FC41" w14:textId="6A3E408C" w:rsidR="000971F2" w:rsidRPr="00C34B50" w:rsidRDefault="000971F2" w:rsidP="00C34B50">
      <w:pPr>
        <w:pStyle w:val="Corpsdetexte3"/>
        <w:spacing w:line="360" w:lineRule="auto"/>
        <w:rPr>
          <w:rFonts w:ascii="Arial" w:hAnsi="Arial" w:cs="Arial"/>
          <w:color w:val="000000"/>
          <w:sz w:val="22"/>
          <w:szCs w:val="22"/>
        </w:rPr>
      </w:pPr>
      <w:r w:rsidRPr="00C34B50">
        <w:rPr>
          <w:rFonts w:ascii="Arial" w:hAnsi="Arial" w:cs="Arial"/>
          <w:color w:val="000000"/>
          <w:sz w:val="22"/>
          <w:szCs w:val="22"/>
        </w:rPr>
        <w:t>Une convention est établie entre les parties prenantes conformément au modèle joint en annexe à la présente circulaire. Elle vise en particulier à préciser le dispositif mis en œuvre pour assurer la supervis</w:t>
      </w:r>
      <w:r w:rsidR="008571BA" w:rsidRPr="00C34B50">
        <w:rPr>
          <w:rFonts w:ascii="Arial" w:hAnsi="Arial" w:cs="Arial"/>
          <w:color w:val="000000"/>
          <w:sz w:val="22"/>
          <w:szCs w:val="22"/>
        </w:rPr>
        <w:t xml:space="preserve">ion des activités </w:t>
      </w:r>
      <w:r w:rsidRPr="00C34B50">
        <w:rPr>
          <w:rFonts w:ascii="Arial" w:hAnsi="Arial" w:cs="Arial"/>
          <w:color w:val="000000"/>
          <w:sz w:val="22"/>
          <w:szCs w:val="22"/>
        </w:rPr>
        <w:t xml:space="preserve"> de l’interne de médecine générale. Elle rappelle également que le maître de stage perçoit des honoraires dans des conditions fixées par l’arrêté du 16 mai 1997 relatif à l'indemnisation des maîtres de stage exerçant leur activité en cabinet libéral conformément aux dispositions du décret no 97-495 du 16 mai 1997 relatif au stage pratique des </w:t>
      </w:r>
      <w:r w:rsidR="00932D56" w:rsidRPr="00C34B50">
        <w:rPr>
          <w:rFonts w:ascii="Arial" w:hAnsi="Arial" w:cs="Arial"/>
          <w:color w:val="000000"/>
          <w:sz w:val="22"/>
          <w:szCs w:val="22"/>
        </w:rPr>
        <w:t>internes</w:t>
      </w:r>
      <w:r w:rsidRPr="00C34B50">
        <w:rPr>
          <w:rFonts w:ascii="Arial" w:hAnsi="Arial" w:cs="Arial"/>
          <w:color w:val="000000"/>
          <w:sz w:val="22"/>
          <w:szCs w:val="22"/>
        </w:rPr>
        <w:t xml:space="preserve"> auprès des praticiens généralistes agréés. </w:t>
      </w:r>
    </w:p>
    <w:p w14:paraId="2EFB2733" w14:textId="77777777" w:rsidR="000971F2" w:rsidRPr="00C34B50" w:rsidRDefault="000971F2" w:rsidP="00C34B50">
      <w:pPr>
        <w:pStyle w:val="En-tte"/>
        <w:tabs>
          <w:tab w:val="clear" w:pos="4536"/>
          <w:tab w:val="clear" w:pos="9072"/>
        </w:tabs>
        <w:spacing w:line="360" w:lineRule="auto"/>
        <w:rPr>
          <w:rFonts w:ascii="Arial" w:hAnsi="Arial" w:cs="Arial"/>
          <w:sz w:val="22"/>
          <w:szCs w:val="22"/>
        </w:rPr>
      </w:pPr>
    </w:p>
    <w:p w14:paraId="5A8CDCB8" w14:textId="77777777" w:rsidR="000971F2" w:rsidRPr="00150B15" w:rsidRDefault="000971F2" w:rsidP="00C34B50">
      <w:pPr>
        <w:spacing w:line="360" w:lineRule="auto"/>
        <w:jc w:val="both"/>
        <w:rPr>
          <w:rFonts w:ascii="Arial" w:hAnsi="Arial" w:cs="Arial"/>
          <w:color w:val="000000"/>
          <w:sz w:val="22"/>
          <w:szCs w:val="22"/>
        </w:rPr>
      </w:pPr>
      <w:r w:rsidRPr="00150B15">
        <w:rPr>
          <w:rFonts w:ascii="Arial" w:hAnsi="Arial" w:cs="Arial"/>
          <w:color w:val="000000"/>
          <w:sz w:val="22"/>
          <w:szCs w:val="22"/>
        </w:rPr>
        <w:lastRenderedPageBreak/>
        <w:t xml:space="preserve">Munis d’une licence de remplacement, vous pouvez effectuer des remplacements pendant vos congés et uniquement pendant ces périodes. </w:t>
      </w:r>
    </w:p>
    <w:p w14:paraId="37C59680" w14:textId="713F27F4" w:rsidR="000971F2" w:rsidRPr="00150B15" w:rsidRDefault="000971F2" w:rsidP="00C34B50">
      <w:pPr>
        <w:spacing w:line="360" w:lineRule="auto"/>
        <w:jc w:val="both"/>
        <w:rPr>
          <w:rFonts w:ascii="Arial" w:hAnsi="Arial" w:cs="Arial"/>
          <w:color w:val="000000"/>
          <w:sz w:val="22"/>
          <w:szCs w:val="22"/>
        </w:rPr>
      </w:pPr>
      <w:r w:rsidRPr="00150B15">
        <w:rPr>
          <w:rFonts w:ascii="Arial" w:hAnsi="Arial" w:cs="Arial"/>
          <w:color w:val="000000"/>
          <w:sz w:val="22"/>
          <w:szCs w:val="22"/>
        </w:rPr>
        <w:t xml:space="preserve">Vous ne pouvez pas effectuer de garde ambulatoire en qualité de remplaçant de vos </w:t>
      </w:r>
      <w:r w:rsidR="00781733" w:rsidRPr="00150B15">
        <w:rPr>
          <w:rFonts w:ascii="Arial" w:hAnsi="Arial" w:cs="Arial"/>
          <w:color w:val="000000"/>
          <w:sz w:val="22"/>
          <w:szCs w:val="22"/>
        </w:rPr>
        <w:t>MSU</w:t>
      </w:r>
      <w:r w:rsidRPr="00150B15">
        <w:rPr>
          <w:rFonts w:ascii="Arial" w:hAnsi="Arial" w:cs="Arial"/>
          <w:color w:val="000000"/>
          <w:sz w:val="22"/>
          <w:szCs w:val="22"/>
        </w:rPr>
        <w:t xml:space="preserve">. </w:t>
      </w:r>
    </w:p>
    <w:p w14:paraId="1EECA777" w14:textId="3E9ACD9F" w:rsidR="00932D56" w:rsidRPr="00150B15" w:rsidRDefault="00932D56" w:rsidP="00C34B50">
      <w:pPr>
        <w:spacing w:line="360" w:lineRule="auto"/>
        <w:jc w:val="both"/>
        <w:rPr>
          <w:rFonts w:ascii="Arial" w:hAnsi="Arial" w:cs="Arial"/>
          <w:color w:val="000000"/>
          <w:sz w:val="22"/>
          <w:szCs w:val="22"/>
        </w:rPr>
      </w:pPr>
      <w:r w:rsidRPr="00150B15">
        <w:rPr>
          <w:rFonts w:ascii="Arial" w:hAnsi="Arial" w:cs="Arial"/>
          <w:color w:val="000000"/>
          <w:sz w:val="22"/>
          <w:szCs w:val="22"/>
        </w:rPr>
        <w:t>Vous n’avez pas de droit au repos compensateur pendant le SASPAS.</w:t>
      </w:r>
    </w:p>
    <w:p w14:paraId="704300A4" w14:textId="0EAB30FF" w:rsidR="000971F2" w:rsidRPr="00150B15" w:rsidRDefault="000971F2" w:rsidP="00C34B50">
      <w:pPr>
        <w:spacing w:line="360" w:lineRule="auto"/>
        <w:jc w:val="both"/>
        <w:rPr>
          <w:rFonts w:ascii="Arial" w:hAnsi="Arial" w:cs="Arial"/>
          <w:color w:val="000000"/>
          <w:sz w:val="22"/>
          <w:szCs w:val="22"/>
        </w:rPr>
      </w:pPr>
      <w:r w:rsidRPr="00150B15">
        <w:rPr>
          <w:rFonts w:ascii="Arial" w:hAnsi="Arial" w:cs="Arial"/>
          <w:color w:val="000000"/>
          <w:sz w:val="22"/>
          <w:szCs w:val="22"/>
        </w:rPr>
        <w:t xml:space="preserve">La question des congés payés doit être abordée avec vos maîtres de stage. </w:t>
      </w:r>
      <w:r w:rsidRPr="00150B15">
        <w:rPr>
          <w:rFonts w:ascii="Arial" w:hAnsi="Arial" w:cs="Arial"/>
          <w:color w:val="000000"/>
          <w:sz w:val="22"/>
          <w:szCs w:val="22"/>
          <w:u w:val="single"/>
        </w:rPr>
        <w:t>Un formulaire de</w:t>
      </w:r>
      <w:r w:rsidRPr="00150B15">
        <w:rPr>
          <w:rFonts w:ascii="Arial" w:hAnsi="Arial" w:cs="Arial"/>
          <w:color w:val="000000"/>
          <w:sz w:val="22"/>
          <w:szCs w:val="22"/>
        </w:rPr>
        <w:t xml:space="preserve"> </w:t>
      </w:r>
      <w:r w:rsidRPr="00150B15">
        <w:rPr>
          <w:rFonts w:ascii="Arial" w:hAnsi="Arial" w:cs="Arial"/>
          <w:color w:val="000000"/>
          <w:sz w:val="22"/>
          <w:szCs w:val="22"/>
          <w:u w:val="single"/>
        </w:rPr>
        <w:t>dépôt de congés</w:t>
      </w:r>
      <w:r w:rsidRPr="00150B15">
        <w:rPr>
          <w:rFonts w:ascii="Arial" w:hAnsi="Arial" w:cs="Arial"/>
          <w:color w:val="000000"/>
          <w:sz w:val="22"/>
          <w:szCs w:val="22"/>
        </w:rPr>
        <w:t>, destiné au bureau des internes vous est fourni par la scolarité. Ce formulaire doit être adressé à ce bureau AVANT le début de vos congés (modalité administrative essentielle pour la gestion des accidents de travail et trajet).</w:t>
      </w:r>
    </w:p>
    <w:p w14:paraId="180DC7B4" w14:textId="7BC73B33" w:rsidR="007D425A" w:rsidRPr="00C34B50" w:rsidRDefault="007D425A" w:rsidP="00C34B50">
      <w:pPr>
        <w:pStyle w:val="Corpsdetexte"/>
        <w:spacing w:line="360" w:lineRule="auto"/>
        <w:jc w:val="both"/>
        <w:rPr>
          <w:rFonts w:ascii="Arial" w:hAnsi="Arial" w:cs="Arial"/>
          <w:color w:val="000000"/>
          <w:sz w:val="22"/>
          <w:szCs w:val="22"/>
          <w:u w:val="none"/>
        </w:rPr>
      </w:pPr>
      <w:r w:rsidRPr="00150B15">
        <w:rPr>
          <w:rFonts w:ascii="Arial" w:hAnsi="Arial" w:cs="Arial"/>
          <w:color w:val="000000"/>
          <w:sz w:val="22"/>
          <w:szCs w:val="22"/>
          <w:u w:val="none"/>
        </w:rPr>
        <w:t>Une indemnité forfaitaire de 1</w:t>
      </w:r>
      <w:r w:rsidR="00150B15" w:rsidRPr="00150B15">
        <w:rPr>
          <w:rFonts w:ascii="Arial" w:hAnsi="Arial" w:cs="Arial"/>
          <w:color w:val="000000"/>
          <w:sz w:val="22"/>
          <w:szCs w:val="22"/>
          <w:u w:val="none"/>
          <w:lang w:val="fr-FR"/>
        </w:rPr>
        <w:t>3</w:t>
      </w:r>
      <w:r w:rsidRPr="00150B15">
        <w:rPr>
          <w:rFonts w:ascii="Arial" w:hAnsi="Arial" w:cs="Arial"/>
          <w:color w:val="000000"/>
          <w:sz w:val="22"/>
          <w:szCs w:val="22"/>
          <w:u w:val="none"/>
        </w:rPr>
        <w:t>0 euros brut est prévue pour les étudiants dont les transports excèdent 15 kms</w:t>
      </w:r>
    </w:p>
    <w:p w14:paraId="27B12C3B" w14:textId="77777777" w:rsidR="000971F2" w:rsidRPr="00C34B50" w:rsidRDefault="000971F2" w:rsidP="00C34B50">
      <w:pPr>
        <w:spacing w:line="360" w:lineRule="auto"/>
        <w:jc w:val="both"/>
        <w:rPr>
          <w:rFonts w:ascii="Arial" w:hAnsi="Arial" w:cs="Arial"/>
          <w:color w:val="000000"/>
          <w:sz w:val="22"/>
          <w:szCs w:val="22"/>
        </w:rPr>
      </w:pPr>
    </w:p>
    <w:p w14:paraId="751B5081" w14:textId="2536FC21" w:rsidR="000971F2" w:rsidRPr="00C34B50" w:rsidRDefault="000971F2" w:rsidP="00C34B50">
      <w:pPr>
        <w:spacing w:line="360" w:lineRule="auto"/>
        <w:jc w:val="both"/>
        <w:rPr>
          <w:rFonts w:ascii="Arial" w:hAnsi="Arial" w:cs="Arial"/>
          <w:b/>
          <w:bCs/>
          <w:color w:val="000000"/>
          <w:sz w:val="22"/>
          <w:szCs w:val="22"/>
        </w:rPr>
      </w:pPr>
      <w:r w:rsidRPr="00C34B50">
        <w:rPr>
          <w:rFonts w:ascii="Arial" w:hAnsi="Arial" w:cs="Arial"/>
          <w:b/>
          <w:bCs/>
          <w:color w:val="000000"/>
          <w:sz w:val="22"/>
          <w:szCs w:val="22"/>
        </w:rPr>
        <w:t>Tâches pédagogiques :</w:t>
      </w:r>
    </w:p>
    <w:p w14:paraId="33EC63F1" w14:textId="45B6F315"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xml:space="preserve">Des tâches pédagogiques sont demandées aux internes. Elles sont intégrées dans l’activité normale du stage et ne peuvent </w:t>
      </w:r>
      <w:r w:rsidRPr="00150B15">
        <w:rPr>
          <w:rFonts w:ascii="Arial" w:hAnsi="Arial" w:cs="Arial"/>
          <w:color w:val="000000"/>
          <w:sz w:val="22"/>
          <w:szCs w:val="22"/>
        </w:rPr>
        <w:t>pr</w:t>
      </w:r>
      <w:r w:rsidR="00932D56" w:rsidRPr="00150B15">
        <w:rPr>
          <w:rFonts w:ascii="Arial" w:hAnsi="Arial" w:cs="Arial"/>
          <w:color w:val="000000"/>
          <w:sz w:val="22"/>
          <w:szCs w:val="22"/>
        </w:rPr>
        <w:t>étendre à</w:t>
      </w:r>
      <w:r w:rsidRPr="00150B15">
        <w:rPr>
          <w:rFonts w:ascii="Arial" w:hAnsi="Arial" w:cs="Arial"/>
          <w:color w:val="000000"/>
          <w:sz w:val="22"/>
          <w:szCs w:val="22"/>
        </w:rPr>
        <w:t xml:space="preserve"> dérogation</w:t>
      </w:r>
      <w:r w:rsidRPr="00C34B50">
        <w:rPr>
          <w:rFonts w:ascii="Arial" w:hAnsi="Arial" w:cs="Arial"/>
          <w:color w:val="000000"/>
          <w:sz w:val="22"/>
          <w:szCs w:val="22"/>
        </w:rPr>
        <w:t>. Elles seront définies lors des rencontres organisées par le département après discussion avec vos maîtres de stage.</w:t>
      </w:r>
    </w:p>
    <w:p w14:paraId="0EC2F0CA"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Il peut s’agir :</w:t>
      </w:r>
    </w:p>
    <w:p w14:paraId="679C3FDC" w14:textId="77777777" w:rsidR="000971F2" w:rsidRPr="00C34B50" w:rsidRDefault="000971F2" w:rsidP="00C34B50">
      <w:pPr>
        <w:numPr>
          <w:ilvl w:val="0"/>
          <w:numId w:val="18"/>
        </w:numPr>
        <w:spacing w:line="360" w:lineRule="auto"/>
        <w:jc w:val="both"/>
        <w:rPr>
          <w:rFonts w:ascii="Arial" w:hAnsi="Arial" w:cs="Arial"/>
          <w:color w:val="000000"/>
          <w:sz w:val="22"/>
          <w:szCs w:val="22"/>
        </w:rPr>
      </w:pPr>
      <w:r w:rsidRPr="00C34B50">
        <w:rPr>
          <w:rFonts w:ascii="Arial" w:hAnsi="Arial" w:cs="Arial"/>
          <w:color w:val="000000"/>
          <w:sz w:val="22"/>
          <w:szCs w:val="22"/>
        </w:rPr>
        <w:t>écriture clinique et participation aux réunions à la faculté (1à 2 fois par mois)</w:t>
      </w:r>
    </w:p>
    <w:p w14:paraId="704AC9E3" w14:textId="77777777" w:rsidR="000971F2" w:rsidRPr="00C34B50" w:rsidRDefault="000971F2" w:rsidP="00C34B50">
      <w:pPr>
        <w:numPr>
          <w:ilvl w:val="0"/>
          <w:numId w:val="18"/>
        </w:numPr>
        <w:spacing w:line="360" w:lineRule="auto"/>
        <w:jc w:val="both"/>
        <w:rPr>
          <w:rFonts w:ascii="Arial" w:hAnsi="Arial" w:cs="Arial"/>
          <w:color w:val="000000"/>
          <w:sz w:val="22"/>
          <w:szCs w:val="22"/>
        </w:rPr>
      </w:pPr>
      <w:r w:rsidRPr="00C34B50">
        <w:rPr>
          <w:rFonts w:ascii="Arial" w:hAnsi="Arial" w:cs="Arial"/>
          <w:color w:val="000000"/>
          <w:sz w:val="22"/>
          <w:szCs w:val="22"/>
        </w:rPr>
        <w:t>séances de supervision</w:t>
      </w:r>
    </w:p>
    <w:p w14:paraId="00300A0C" w14:textId="77777777" w:rsidR="000971F2" w:rsidRPr="00C34B50" w:rsidRDefault="000971F2" w:rsidP="00C34B50">
      <w:pPr>
        <w:numPr>
          <w:ilvl w:val="0"/>
          <w:numId w:val="18"/>
        </w:numPr>
        <w:spacing w:line="360" w:lineRule="auto"/>
        <w:jc w:val="both"/>
        <w:rPr>
          <w:rFonts w:ascii="Arial" w:hAnsi="Arial" w:cs="Arial"/>
          <w:color w:val="000000"/>
          <w:sz w:val="22"/>
          <w:szCs w:val="22"/>
        </w:rPr>
      </w:pPr>
      <w:r w:rsidRPr="00C34B50">
        <w:rPr>
          <w:rFonts w:ascii="Arial" w:hAnsi="Arial" w:cs="Arial"/>
          <w:color w:val="000000"/>
          <w:sz w:val="22"/>
          <w:szCs w:val="22"/>
        </w:rPr>
        <w:t>lecture critique d’articles originaux</w:t>
      </w:r>
    </w:p>
    <w:p w14:paraId="4DFE1625" w14:textId="77777777" w:rsidR="000971F2" w:rsidRPr="00C34B50" w:rsidRDefault="000971F2" w:rsidP="00C34B50">
      <w:pPr>
        <w:numPr>
          <w:ilvl w:val="0"/>
          <w:numId w:val="18"/>
        </w:numPr>
        <w:spacing w:line="360" w:lineRule="auto"/>
        <w:jc w:val="both"/>
        <w:rPr>
          <w:rFonts w:ascii="Arial" w:hAnsi="Arial" w:cs="Arial"/>
          <w:color w:val="000000"/>
          <w:sz w:val="22"/>
          <w:szCs w:val="22"/>
        </w:rPr>
      </w:pPr>
      <w:r w:rsidRPr="00C34B50">
        <w:rPr>
          <w:rFonts w:ascii="Arial" w:hAnsi="Arial" w:cs="Arial"/>
          <w:color w:val="000000"/>
          <w:sz w:val="22"/>
          <w:szCs w:val="22"/>
        </w:rPr>
        <w:t>recherche bibliographique à partir d’une question émergeante de la pratique de l’interne</w:t>
      </w:r>
    </w:p>
    <w:p w14:paraId="27A47498" w14:textId="77777777" w:rsidR="000971F2" w:rsidRPr="00C34B50" w:rsidRDefault="000971F2" w:rsidP="00C34B50">
      <w:pPr>
        <w:numPr>
          <w:ilvl w:val="0"/>
          <w:numId w:val="18"/>
        </w:numPr>
        <w:spacing w:line="360" w:lineRule="auto"/>
        <w:jc w:val="both"/>
        <w:rPr>
          <w:rFonts w:ascii="Arial" w:hAnsi="Arial" w:cs="Arial"/>
          <w:color w:val="000000"/>
          <w:sz w:val="22"/>
          <w:szCs w:val="22"/>
        </w:rPr>
      </w:pPr>
      <w:r w:rsidRPr="00C34B50">
        <w:rPr>
          <w:rFonts w:ascii="Arial" w:hAnsi="Arial" w:cs="Arial"/>
          <w:color w:val="000000"/>
          <w:sz w:val="22"/>
          <w:szCs w:val="22"/>
        </w:rPr>
        <w:t>participation aux Enseignements dirigés.</w:t>
      </w:r>
    </w:p>
    <w:p w14:paraId="5248AF62" w14:textId="77777777" w:rsidR="00B672E3" w:rsidRPr="00C34B50" w:rsidRDefault="00B672E3" w:rsidP="00150B15">
      <w:pPr>
        <w:spacing w:line="360" w:lineRule="auto"/>
        <w:jc w:val="both"/>
        <w:rPr>
          <w:rFonts w:ascii="Arial" w:hAnsi="Arial" w:cs="Arial"/>
          <w:color w:val="000000"/>
          <w:sz w:val="22"/>
          <w:szCs w:val="22"/>
        </w:rPr>
      </w:pPr>
    </w:p>
    <w:p w14:paraId="23DC55BF" w14:textId="77777777" w:rsidR="00B672E3" w:rsidRPr="00C34B50" w:rsidRDefault="00B672E3" w:rsidP="00150B15">
      <w:pPr>
        <w:spacing w:line="360" w:lineRule="auto"/>
        <w:jc w:val="both"/>
        <w:rPr>
          <w:rFonts w:ascii="Arial" w:hAnsi="Arial" w:cs="Arial"/>
          <w:color w:val="000000"/>
          <w:sz w:val="22"/>
          <w:szCs w:val="22"/>
        </w:rPr>
      </w:pPr>
      <w:r w:rsidRPr="00C34B50">
        <w:rPr>
          <w:rFonts w:ascii="Arial" w:hAnsi="Arial" w:cs="Arial"/>
          <w:b/>
          <w:sz w:val="22"/>
          <w:szCs w:val="22"/>
        </w:rPr>
        <w:t>Le carnet de stage</w:t>
      </w:r>
      <w:r w:rsidRPr="00C34B50">
        <w:rPr>
          <w:rFonts w:ascii="Arial" w:hAnsi="Arial" w:cs="Arial"/>
          <w:sz w:val="22"/>
          <w:szCs w:val="22"/>
        </w:rPr>
        <w:t xml:space="preserve"> est destiné à permettre la validation des stages réalisés en médecine libérale et en centre de soins primaires non libéral et comporte des informations concernant le projet pédagogique. Il est nécessaire de compléter régulièrement ce carnet jusqu'au terme du ou des stages. </w:t>
      </w:r>
      <w:r w:rsidRPr="00C34B50">
        <w:rPr>
          <w:rFonts w:ascii="Arial" w:hAnsi="Arial" w:cs="Arial"/>
          <w:color w:val="000000"/>
          <w:sz w:val="22"/>
          <w:szCs w:val="22"/>
        </w:rPr>
        <w:t xml:space="preserve">Les bilans d’évaluations des apprentissages devront également être complétés par le ou les maîtres de stage. Les récits de situation complexe authentique seront relus et corrigés et le carnet sera signé alors par le Directeur ou le coordinateur du Département d'Enseignement et de Recherche en Médecine Générale pour validation.  </w:t>
      </w:r>
    </w:p>
    <w:p w14:paraId="519C1C51" w14:textId="77777777" w:rsidR="000971F2" w:rsidRPr="00C34B50" w:rsidRDefault="000971F2" w:rsidP="00C34B50">
      <w:pPr>
        <w:spacing w:line="360" w:lineRule="auto"/>
        <w:jc w:val="both"/>
        <w:rPr>
          <w:rFonts w:ascii="Arial" w:hAnsi="Arial" w:cs="Arial"/>
          <w:b/>
          <w:bCs/>
          <w:color w:val="000000"/>
          <w:sz w:val="22"/>
          <w:szCs w:val="22"/>
        </w:rPr>
      </w:pPr>
    </w:p>
    <w:p w14:paraId="594CA50B" w14:textId="7067DE04" w:rsidR="000971F2" w:rsidRPr="00C34B50" w:rsidRDefault="000971F2" w:rsidP="00C34B50">
      <w:pPr>
        <w:spacing w:line="360" w:lineRule="auto"/>
        <w:jc w:val="both"/>
        <w:rPr>
          <w:rFonts w:ascii="Arial" w:hAnsi="Arial" w:cs="Arial"/>
          <w:b/>
          <w:bCs/>
          <w:color w:val="000000"/>
          <w:sz w:val="22"/>
          <w:szCs w:val="22"/>
        </w:rPr>
      </w:pPr>
      <w:r w:rsidRPr="00C34B50">
        <w:rPr>
          <w:rFonts w:ascii="Arial" w:hAnsi="Arial" w:cs="Arial"/>
          <w:b/>
          <w:bCs/>
          <w:color w:val="000000"/>
          <w:sz w:val="22"/>
          <w:szCs w:val="22"/>
        </w:rPr>
        <w:t xml:space="preserve">Rencontres avec le tuteur : </w:t>
      </w:r>
      <w:r w:rsidRPr="00C34B50">
        <w:rPr>
          <w:rFonts w:ascii="Arial" w:hAnsi="Arial" w:cs="Arial"/>
          <w:color w:val="000000"/>
          <w:sz w:val="22"/>
          <w:szCs w:val="22"/>
        </w:rPr>
        <w:t xml:space="preserve">Deux réunions annuelles sont prévues avec le tuteur, comme chaque année du troisième cycle. </w:t>
      </w:r>
    </w:p>
    <w:p w14:paraId="6C648BBB" w14:textId="77777777" w:rsidR="000971F2" w:rsidRPr="00C34B50" w:rsidRDefault="000971F2" w:rsidP="00C34B50">
      <w:pPr>
        <w:spacing w:line="360" w:lineRule="auto"/>
        <w:jc w:val="both"/>
        <w:rPr>
          <w:rFonts w:ascii="Arial" w:hAnsi="Arial" w:cs="Arial"/>
          <w:color w:val="000000"/>
          <w:sz w:val="22"/>
          <w:szCs w:val="22"/>
        </w:rPr>
      </w:pPr>
      <w:r w:rsidRPr="00C34B50">
        <w:rPr>
          <w:rFonts w:ascii="Arial" w:hAnsi="Arial" w:cs="Arial"/>
          <w:color w:val="000000"/>
          <w:sz w:val="22"/>
          <w:szCs w:val="22"/>
        </w:rPr>
        <w:t xml:space="preserve">Ces rencontres sont également l’occasion pour vous de présenter votre portfolio, faire le point sur votre mémoire, votre thèse, votre projet professionnel. </w:t>
      </w:r>
    </w:p>
    <w:p w14:paraId="685184FC" w14:textId="77777777" w:rsidR="000971F2" w:rsidRDefault="000971F2" w:rsidP="000971F2">
      <w:pPr>
        <w:pStyle w:val="WPStandard"/>
        <w:ind w:right="-283"/>
        <w:jc w:val="both"/>
        <w:rPr>
          <w:rFonts w:ascii="Times New Roman" w:hAnsi="Times New Roman" w:cs="Times New Roman"/>
          <w:color w:val="000000"/>
        </w:rPr>
      </w:pPr>
      <w:r>
        <w:rPr>
          <w:rFonts w:ascii="Times" w:hAnsi="Times" w:cs="Times"/>
          <w:color w:val="000000"/>
        </w:rPr>
        <w:br w:type="page"/>
      </w:r>
    </w:p>
    <w:p w14:paraId="1A67A1B9" w14:textId="77777777" w:rsidR="000971F2" w:rsidRDefault="000971F2" w:rsidP="000971F2">
      <w:pPr>
        <w:pStyle w:val="WPStandard"/>
        <w:pBdr>
          <w:top w:val="single" w:sz="6" w:space="1" w:color="auto"/>
          <w:left w:val="single" w:sz="6" w:space="4" w:color="auto"/>
          <w:bottom w:val="single" w:sz="6" w:space="1" w:color="auto"/>
          <w:right w:val="single" w:sz="6" w:space="4" w:color="auto"/>
        </w:pBd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ETAT CURSUS ANTERIEUR </w:t>
      </w:r>
    </w:p>
    <w:p w14:paraId="14B3F872" w14:textId="77777777" w:rsidR="000971F2" w:rsidRDefault="000971F2" w:rsidP="000971F2">
      <w:pPr>
        <w:pStyle w:val="WPStandard"/>
        <w:rPr>
          <w:rFonts w:ascii="Times New Roman" w:hAnsi="Times New Roman" w:cs="Times New Roman"/>
          <w:b/>
          <w:bCs/>
          <w:color w:val="000000"/>
          <w:sz w:val="20"/>
          <w:szCs w:val="20"/>
        </w:rPr>
      </w:pPr>
    </w:p>
    <w:p w14:paraId="574EF6C5" w14:textId="77777777" w:rsidR="000971F2" w:rsidRDefault="000971F2" w:rsidP="000971F2">
      <w:pPr>
        <w:pStyle w:val="WPStandard"/>
        <w:rPr>
          <w:rFonts w:ascii="Times New Roman" w:hAnsi="Times New Roman" w:cs="Times New Roman"/>
          <w:b/>
          <w:bCs/>
          <w:color w:val="000000"/>
          <w:sz w:val="20"/>
          <w:szCs w:val="20"/>
        </w:rPr>
      </w:pPr>
    </w:p>
    <w:p w14:paraId="0B5DB6BE" w14:textId="77777777" w:rsidR="000971F2" w:rsidRDefault="000971F2" w:rsidP="000971F2">
      <w:pPr>
        <w:pStyle w:val="WPStandard"/>
        <w:rPr>
          <w:rFonts w:ascii="Times New Roman" w:hAnsi="Times New Roman" w:cs="Times New Roman"/>
          <w:b/>
          <w:bCs/>
          <w:color w:val="000000"/>
          <w:sz w:val="20"/>
          <w:szCs w:val="20"/>
        </w:rPr>
      </w:pPr>
    </w:p>
    <w:p w14:paraId="25383BF7" w14:textId="77777777" w:rsidR="000971F2" w:rsidRDefault="000971F2" w:rsidP="000971F2">
      <w:pPr>
        <w:pStyle w:val="WPStandard"/>
        <w:rPr>
          <w:rFonts w:ascii="Times New Roman" w:hAnsi="Times New Roman" w:cs="Times New Roman"/>
          <w:b/>
          <w:bCs/>
          <w:color w:val="000000"/>
          <w:sz w:val="20"/>
          <w:szCs w:val="20"/>
        </w:rPr>
      </w:pPr>
    </w:p>
    <w:p w14:paraId="79613B42" w14:textId="77777777" w:rsidR="000971F2" w:rsidRDefault="000971F2" w:rsidP="000971F2">
      <w:pPr>
        <w:pStyle w:val="WPStandard"/>
        <w:numPr>
          <w:ilvl w:val="0"/>
          <w:numId w:val="2"/>
        </w:numPr>
        <w:rPr>
          <w:rFonts w:ascii="Times New Roman" w:hAnsi="Times New Roman" w:cs="Times New Roman"/>
          <w:b/>
          <w:bCs/>
          <w:color w:val="000000"/>
        </w:rPr>
      </w:pPr>
      <w:r>
        <w:rPr>
          <w:rFonts w:ascii="Times New Roman" w:hAnsi="Times New Roman" w:cs="Times New Roman"/>
          <w:b/>
          <w:bCs/>
          <w:color w:val="000000"/>
        </w:rPr>
        <w:t xml:space="preserve">Stages hospitaliers effectués en tant qu’interne : </w:t>
      </w:r>
    </w:p>
    <w:p w14:paraId="222B4C96" w14:textId="77777777" w:rsidR="000971F2" w:rsidRDefault="000971F2" w:rsidP="000971F2">
      <w:pPr>
        <w:pStyle w:val="WPStandard"/>
        <w:rPr>
          <w:rFonts w:ascii="Times New Roman" w:hAnsi="Times New Roman" w:cs="Times New Roman"/>
          <w:b/>
          <w:bCs/>
          <w:color w:val="000000"/>
        </w:rPr>
      </w:pPr>
    </w:p>
    <w:p w14:paraId="7225E8D6" w14:textId="77777777" w:rsidR="000971F2" w:rsidRDefault="000971F2" w:rsidP="000971F2">
      <w:pPr>
        <w:pStyle w:val="WPStandard"/>
        <w:ind w:left="360"/>
        <w:rPr>
          <w:rFonts w:ascii="Times New Roman" w:hAnsi="Times New Roman" w:cs="Times New Roman"/>
          <w:b/>
          <w:bCs/>
          <w:color w:val="000000"/>
        </w:rPr>
      </w:pPr>
    </w:p>
    <w:p w14:paraId="33624B7C" w14:textId="77777777" w:rsidR="000971F2" w:rsidRDefault="000971F2" w:rsidP="000971F2">
      <w:pPr>
        <w:pStyle w:val="WPStandard"/>
        <w:ind w:left="360"/>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b/>
          <w:bCs/>
          <w:color w:val="000000"/>
          <w:vertAlign w:val="superscript"/>
        </w:rPr>
        <w:t>er</w:t>
      </w:r>
      <w:r>
        <w:rPr>
          <w:rFonts w:ascii="Times New Roman" w:hAnsi="Times New Roman" w:cs="Times New Roman"/>
          <w:b/>
          <w:bCs/>
          <w:color w:val="000000"/>
        </w:rPr>
        <w:t xml:space="preserve"> semestre : </w:t>
      </w:r>
    </w:p>
    <w:p w14:paraId="5CF6A3B2" w14:textId="77777777" w:rsidR="000971F2" w:rsidRDefault="000971F2" w:rsidP="000971F2">
      <w:pPr>
        <w:pStyle w:val="WPStandard"/>
        <w:ind w:left="360"/>
        <w:rPr>
          <w:rFonts w:ascii="Times New Roman" w:hAnsi="Times New Roman" w:cs="Times New Roman"/>
          <w:b/>
          <w:bCs/>
          <w:color w:val="000000"/>
        </w:rPr>
      </w:pPr>
    </w:p>
    <w:p w14:paraId="7CF2C0B9" w14:textId="77777777" w:rsidR="000971F2" w:rsidRDefault="000971F2" w:rsidP="000971F2">
      <w:pPr>
        <w:pStyle w:val="WPStandard"/>
        <w:ind w:left="360"/>
        <w:rPr>
          <w:rFonts w:ascii="Times New Roman" w:hAnsi="Times New Roman" w:cs="Times New Roman"/>
          <w:b/>
          <w:bCs/>
          <w:color w:val="000000"/>
        </w:rPr>
      </w:pPr>
      <w:r>
        <w:rPr>
          <w:rFonts w:ascii="Times New Roman" w:hAnsi="Times New Roman" w:cs="Times New Roman"/>
          <w:b/>
          <w:bCs/>
          <w:color w:val="000000"/>
        </w:rPr>
        <w:t>2</w:t>
      </w:r>
      <w:r>
        <w:rPr>
          <w:rFonts w:ascii="Times New Roman" w:hAnsi="Times New Roman" w:cs="Times New Roman"/>
          <w:b/>
          <w:bCs/>
          <w:color w:val="000000"/>
          <w:vertAlign w:val="superscript"/>
        </w:rPr>
        <w:t>ème</w:t>
      </w:r>
      <w:r>
        <w:rPr>
          <w:rFonts w:ascii="Times New Roman" w:hAnsi="Times New Roman" w:cs="Times New Roman"/>
          <w:b/>
          <w:bCs/>
          <w:color w:val="000000"/>
        </w:rPr>
        <w:t xml:space="preserve"> semestre : </w:t>
      </w:r>
    </w:p>
    <w:p w14:paraId="07D869FA" w14:textId="77777777" w:rsidR="000971F2" w:rsidRDefault="000971F2" w:rsidP="000971F2">
      <w:pPr>
        <w:pStyle w:val="WPStandard"/>
        <w:ind w:left="360"/>
        <w:rPr>
          <w:rFonts w:ascii="Times New Roman" w:hAnsi="Times New Roman" w:cs="Times New Roman"/>
          <w:b/>
          <w:bCs/>
          <w:color w:val="000000"/>
        </w:rPr>
      </w:pPr>
    </w:p>
    <w:p w14:paraId="14665D89" w14:textId="77777777" w:rsidR="000971F2" w:rsidRDefault="000971F2" w:rsidP="000971F2">
      <w:pPr>
        <w:pStyle w:val="WPStandard"/>
        <w:ind w:left="360"/>
        <w:rPr>
          <w:rFonts w:ascii="Times New Roman" w:hAnsi="Times New Roman" w:cs="Times New Roman"/>
          <w:b/>
          <w:bCs/>
          <w:color w:val="000000"/>
        </w:rPr>
      </w:pPr>
      <w:r>
        <w:rPr>
          <w:rFonts w:ascii="Times New Roman" w:hAnsi="Times New Roman" w:cs="Times New Roman"/>
          <w:b/>
          <w:bCs/>
          <w:color w:val="000000"/>
        </w:rPr>
        <w:t>3</w:t>
      </w:r>
      <w:r>
        <w:rPr>
          <w:rFonts w:ascii="Times New Roman" w:hAnsi="Times New Roman" w:cs="Times New Roman"/>
          <w:b/>
          <w:bCs/>
          <w:color w:val="000000"/>
          <w:vertAlign w:val="superscript"/>
        </w:rPr>
        <w:t>ème</w:t>
      </w:r>
      <w:r>
        <w:rPr>
          <w:rFonts w:ascii="Times New Roman" w:hAnsi="Times New Roman" w:cs="Times New Roman"/>
          <w:b/>
          <w:bCs/>
          <w:color w:val="000000"/>
        </w:rPr>
        <w:t xml:space="preserve"> semestre : </w:t>
      </w:r>
    </w:p>
    <w:p w14:paraId="361F0FB6" w14:textId="77777777" w:rsidR="000971F2" w:rsidRDefault="000971F2" w:rsidP="000971F2">
      <w:pPr>
        <w:pStyle w:val="WPStandard"/>
        <w:ind w:left="360"/>
        <w:rPr>
          <w:rFonts w:ascii="Times New Roman" w:hAnsi="Times New Roman" w:cs="Times New Roman"/>
          <w:b/>
          <w:bCs/>
          <w:color w:val="000000"/>
        </w:rPr>
      </w:pPr>
    </w:p>
    <w:p w14:paraId="60AA82C5" w14:textId="77777777" w:rsidR="000971F2" w:rsidRDefault="000971F2" w:rsidP="000971F2">
      <w:pPr>
        <w:pStyle w:val="WPStandard"/>
        <w:ind w:left="360"/>
        <w:rPr>
          <w:rFonts w:ascii="Times New Roman" w:hAnsi="Times New Roman" w:cs="Times New Roman"/>
          <w:b/>
          <w:bCs/>
          <w:color w:val="000000"/>
        </w:rPr>
      </w:pPr>
      <w:r>
        <w:rPr>
          <w:rFonts w:ascii="Times New Roman" w:hAnsi="Times New Roman" w:cs="Times New Roman"/>
          <w:b/>
          <w:bCs/>
          <w:color w:val="000000"/>
        </w:rPr>
        <w:t>4</w:t>
      </w:r>
      <w:r>
        <w:rPr>
          <w:rFonts w:ascii="Times New Roman" w:hAnsi="Times New Roman" w:cs="Times New Roman"/>
          <w:b/>
          <w:bCs/>
          <w:color w:val="000000"/>
          <w:vertAlign w:val="superscript"/>
        </w:rPr>
        <w:t>ème</w:t>
      </w:r>
      <w:r>
        <w:rPr>
          <w:rFonts w:ascii="Times New Roman" w:hAnsi="Times New Roman" w:cs="Times New Roman"/>
          <w:b/>
          <w:bCs/>
          <w:color w:val="000000"/>
        </w:rPr>
        <w:t xml:space="preserve"> semestre : </w:t>
      </w:r>
    </w:p>
    <w:p w14:paraId="0867AE9D" w14:textId="77777777" w:rsidR="000971F2" w:rsidRDefault="000971F2" w:rsidP="000971F2">
      <w:pPr>
        <w:pStyle w:val="WPStandard"/>
        <w:ind w:left="360"/>
        <w:rPr>
          <w:rFonts w:ascii="Times New Roman" w:hAnsi="Times New Roman" w:cs="Times New Roman"/>
          <w:b/>
          <w:bCs/>
          <w:color w:val="000000"/>
        </w:rPr>
      </w:pPr>
    </w:p>
    <w:p w14:paraId="0CA277DB" w14:textId="77777777" w:rsidR="000971F2" w:rsidRDefault="000971F2" w:rsidP="000971F2">
      <w:pPr>
        <w:pStyle w:val="WPStandard"/>
        <w:ind w:left="360"/>
        <w:rPr>
          <w:rFonts w:ascii="Times New Roman" w:hAnsi="Times New Roman" w:cs="Times New Roman"/>
          <w:b/>
          <w:bCs/>
          <w:color w:val="000000"/>
        </w:rPr>
      </w:pPr>
      <w:r>
        <w:rPr>
          <w:rFonts w:ascii="Times New Roman" w:hAnsi="Times New Roman" w:cs="Times New Roman"/>
          <w:b/>
          <w:bCs/>
          <w:color w:val="000000"/>
        </w:rPr>
        <w:t>5</w:t>
      </w:r>
      <w:r>
        <w:rPr>
          <w:rFonts w:ascii="Times New Roman" w:hAnsi="Times New Roman" w:cs="Times New Roman"/>
          <w:b/>
          <w:bCs/>
          <w:color w:val="000000"/>
          <w:vertAlign w:val="superscript"/>
        </w:rPr>
        <w:t>ème</w:t>
      </w:r>
      <w:r>
        <w:rPr>
          <w:rFonts w:ascii="Times New Roman" w:hAnsi="Times New Roman" w:cs="Times New Roman"/>
          <w:b/>
          <w:bCs/>
          <w:color w:val="000000"/>
        </w:rPr>
        <w:t xml:space="preserve"> semestre :</w:t>
      </w:r>
    </w:p>
    <w:p w14:paraId="4FDCD696" w14:textId="77777777" w:rsidR="000971F2" w:rsidRDefault="000971F2" w:rsidP="000971F2">
      <w:pPr>
        <w:pStyle w:val="WPStandard"/>
        <w:rPr>
          <w:rFonts w:ascii="Times New Roman" w:hAnsi="Times New Roman" w:cs="Times New Roman"/>
          <w:b/>
          <w:bCs/>
          <w:color w:val="000000"/>
        </w:rPr>
      </w:pPr>
    </w:p>
    <w:p w14:paraId="66212403" w14:textId="77777777" w:rsidR="000971F2" w:rsidRDefault="000971F2" w:rsidP="000971F2">
      <w:pPr>
        <w:pStyle w:val="WPStandard"/>
        <w:rPr>
          <w:rFonts w:ascii="Times New Roman" w:hAnsi="Times New Roman" w:cs="Times New Roman"/>
          <w:b/>
          <w:bCs/>
          <w:color w:val="000000"/>
        </w:rPr>
      </w:pPr>
    </w:p>
    <w:p w14:paraId="206F7A08" w14:textId="77777777" w:rsidR="000971F2" w:rsidRDefault="000971F2" w:rsidP="000971F2">
      <w:pPr>
        <w:pStyle w:val="WPStandard"/>
        <w:ind w:left="360"/>
        <w:rPr>
          <w:rFonts w:ascii="Times New Roman" w:hAnsi="Times New Roman" w:cs="Times New Roman"/>
          <w:b/>
          <w:bCs/>
          <w:color w:val="000000"/>
        </w:rPr>
      </w:pPr>
    </w:p>
    <w:p w14:paraId="6FA950CE" w14:textId="77777777" w:rsidR="000971F2" w:rsidRDefault="000971F2" w:rsidP="000971F2">
      <w:pPr>
        <w:pStyle w:val="WPStandard"/>
        <w:ind w:left="360"/>
        <w:rPr>
          <w:rFonts w:ascii="Times New Roman" w:hAnsi="Times New Roman" w:cs="Times New Roman"/>
          <w:b/>
          <w:bCs/>
          <w:color w:val="000000"/>
        </w:rPr>
      </w:pPr>
    </w:p>
    <w:p w14:paraId="4D8DEF1D" w14:textId="77777777" w:rsidR="000971F2" w:rsidRDefault="000971F2" w:rsidP="000971F2">
      <w:pPr>
        <w:pStyle w:val="WPStandard"/>
        <w:ind w:left="360"/>
        <w:rPr>
          <w:rFonts w:ascii="Times New Roman" w:hAnsi="Times New Roman" w:cs="Times New Roman"/>
          <w:b/>
          <w:bCs/>
          <w:color w:val="000000"/>
        </w:rPr>
      </w:pPr>
    </w:p>
    <w:p w14:paraId="591B042D" w14:textId="77777777" w:rsidR="000971F2" w:rsidRDefault="000971F2" w:rsidP="000971F2">
      <w:pPr>
        <w:pStyle w:val="WPStandard"/>
        <w:numPr>
          <w:ilvl w:val="0"/>
          <w:numId w:val="2"/>
        </w:numPr>
        <w:rPr>
          <w:rFonts w:ascii="Times New Roman" w:hAnsi="Times New Roman" w:cs="Times New Roman"/>
          <w:b/>
          <w:bCs/>
          <w:color w:val="000000"/>
        </w:rPr>
      </w:pPr>
      <w:r>
        <w:rPr>
          <w:rFonts w:ascii="Times New Roman" w:hAnsi="Times New Roman" w:cs="Times New Roman"/>
          <w:b/>
          <w:bCs/>
          <w:color w:val="000000"/>
        </w:rPr>
        <w:t>Tuteur</w:t>
      </w:r>
    </w:p>
    <w:p w14:paraId="7C7C079D" w14:textId="77777777" w:rsidR="000971F2" w:rsidRDefault="000971F2" w:rsidP="000971F2">
      <w:pPr>
        <w:pStyle w:val="WPStandard"/>
        <w:numPr>
          <w:ilvl w:val="1"/>
          <w:numId w:val="2"/>
        </w:numPr>
        <w:rPr>
          <w:rFonts w:ascii="Times New Roman" w:hAnsi="Times New Roman" w:cs="Times New Roman"/>
          <w:b/>
          <w:bCs/>
          <w:color w:val="000000"/>
        </w:rPr>
      </w:pPr>
      <w:r>
        <w:rPr>
          <w:rFonts w:ascii="Times New Roman" w:hAnsi="Times New Roman" w:cs="Times New Roman"/>
          <w:b/>
          <w:bCs/>
          <w:color w:val="000000"/>
        </w:rPr>
        <w:t>Coordonnées :</w:t>
      </w:r>
    </w:p>
    <w:p w14:paraId="3D3D0700" w14:textId="77777777" w:rsidR="000971F2" w:rsidRDefault="000971F2" w:rsidP="000971F2">
      <w:pPr>
        <w:pStyle w:val="WPStandard"/>
        <w:rPr>
          <w:rFonts w:ascii="Times New Roman" w:hAnsi="Times New Roman" w:cs="Times New Roman"/>
          <w:b/>
          <w:bCs/>
          <w:color w:val="000000"/>
        </w:rPr>
      </w:pPr>
    </w:p>
    <w:p w14:paraId="6942534E" w14:textId="77777777" w:rsidR="000971F2" w:rsidRDefault="000971F2" w:rsidP="000971F2">
      <w:pPr>
        <w:pStyle w:val="WPStandard"/>
        <w:rPr>
          <w:rFonts w:ascii="Times New Roman" w:hAnsi="Times New Roman" w:cs="Times New Roman"/>
          <w:b/>
          <w:bCs/>
          <w:color w:val="000000"/>
        </w:rPr>
      </w:pPr>
    </w:p>
    <w:p w14:paraId="3082BC0A" w14:textId="77777777" w:rsidR="000971F2" w:rsidRDefault="000971F2" w:rsidP="000971F2">
      <w:pPr>
        <w:pStyle w:val="WPStandard"/>
        <w:rPr>
          <w:rFonts w:ascii="Times New Roman" w:hAnsi="Times New Roman" w:cs="Times New Roman"/>
          <w:b/>
          <w:bCs/>
          <w:color w:val="000000"/>
        </w:rPr>
      </w:pPr>
    </w:p>
    <w:p w14:paraId="2274AA45" w14:textId="77777777" w:rsidR="000971F2" w:rsidRDefault="000971F2" w:rsidP="000971F2">
      <w:pPr>
        <w:pStyle w:val="WPStandard"/>
        <w:rPr>
          <w:rFonts w:ascii="Times New Roman" w:hAnsi="Times New Roman" w:cs="Times New Roman"/>
          <w:b/>
          <w:bCs/>
          <w:color w:val="000000"/>
        </w:rPr>
      </w:pPr>
    </w:p>
    <w:p w14:paraId="70B4DC59" w14:textId="77777777" w:rsidR="000971F2" w:rsidRDefault="000971F2" w:rsidP="000971F2">
      <w:pPr>
        <w:pStyle w:val="WPStandard"/>
        <w:numPr>
          <w:ilvl w:val="1"/>
          <w:numId w:val="2"/>
        </w:numPr>
        <w:rPr>
          <w:rFonts w:ascii="Times New Roman" w:hAnsi="Times New Roman" w:cs="Times New Roman"/>
          <w:b/>
          <w:bCs/>
          <w:color w:val="000000"/>
        </w:rPr>
      </w:pPr>
      <w:r>
        <w:rPr>
          <w:rFonts w:ascii="Times New Roman" w:hAnsi="Times New Roman" w:cs="Times New Roman"/>
          <w:b/>
          <w:bCs/>
          <w:color w:val="000000"/>
        </w:rPr>
        <w:t>Rencontres :</w:t>
      </w:r>
    </w:p>
    <w:p w14:paraId="657646E1" w14:textId="77777777" w:rsidR="000971F2" w:rsidRDefault="000971F2" w:rsidP="000971F2">
      <w:pPr>
        <w:pStyle w:val="WPStandard"/>
        <w:rPr>
          <w:rFonts w:ascii="Times New Roman" w:hAnsi="Times New Roman" w:cs="Times New Roman"/>
          <w:b/>
          <w:bCs/>
          <w:color w:val="000000"/>
        </w:rPr>
      </w:pPr>
    </w:p>
    <w:p w14:paraId="058A0C05" w14:textId="77777777" w:rsidR="000971F2" w:rsidRDefault="000971F2" w:rsidP="000971F2">
      <w:pPr>
        <w:pStyle w:val="WPStandard"/>
        <w:rPr>
          <w:rFonts w:ascii="Times New Roman" w:hAnsi="Times New Roman" w:cs="Times New Roman"/>
          <w:b/>
          <w:bCs/>
          <w:color w:val="000000"/>
        </w:rPr>
      </w:pPr>
    </w:p>
    <w:p w14:paraId="1BFBCCF9" w14:textId="77777777" w:rsidR="000971F2" w:rsidRDefault="000971F2" w:rsidP="000971F2">
      <w:pPr>
        <w:pStyle w:val="WPStandard"/>
        <w:rPr>
          <w:rFonts w:ascii="Times New Roman" w:hAnsi="Times New Roman" w:cs="Times New Roman"/>
          <w:b/>
          <w:bCs/>
          <w:color w:val="000000"/>
        </w:rPr>
      </w:pPr>
    </w:p>
    <w:p w14:paraId="25F325EE" w14:textId="77777777" w:rsidR="000971F2" w:rsidRDefault="000971F2" w:rsidP="000971F2">
      <w:pPr>
        <w:pStyle w:val="WPStandard"/>
        <w:rPr>
          <w:rFonts w:ascii="Times New Roman" w:hAnsi="Times New Roman" w:cs="Times New Roman"/>
          <w:b/>
          <w:bCs/>
          <w:color w:val="000000"/>
        </w:rPr>
      </w:pPr>
    </w:p>
    <w:p w14:paraId="7C02DB26" w14:textId="77777777" w:rsidR="000971F2" w:rsidRDefault="000971F2" w:rsidP="000971F2">
      <w:pPr>
        <w:pStyle w:val="WPStandard"/>
        <w:numPr>
          <w:ilvl w:val="1"/>
          <w:numId w:val="2"/>
        </w:numPr>
        <w:rPr>
          <w:rFonts w:ascii="Times New Roman" w:hAnsi="Times New Roman" w:cs="Times New Roman"/>
          <w:b/>
          <w:bCs/>
          <w:color w:val="000000"/>
        </w:rPr>
      </w:pPr>
      <w:r>
        <w:rPr>
          <w:rFonts w:ascii="Times New Roman" w:hAnsi="Times New Roman" w:cs="Times New Roman"/>
          <w:b/>
          <w:bCs/>
          <w:color w:val="000000"/>
        </w:rPr>
        <w:t>Contacts téléphoniques :</w:t>
      </w:r>
    </w:p>
    <w:p w14:paraId="149E29C8" w14:textId="77777777" w:rsidR="000971F2" w:rsidRDefault="000971F2" w:rsidP="000971F2">
      <w:pPr>
        <w:pStyle w:val="WPStandard"/>
        <w:ind w:left="1080"/>
        <w:rPr>
          <w:rFonts w:ascii="Times New Roman" w:hAnsi="Times New Roman" w:cs="Times New Roman"/>
          <w:b/>
          <w:bCs/>
          <w:color w:val="000000"/>
        </w:rPr>
      </w:pPr>
    </w:p>
    <w:p w14:paraId="12B5A391" w14:textId="77777777" w:rsidR="000971F2" w:rsidRDefault="000971F2" w:rsidP="000971F2">
      <w:pPr>
        <w:pStyle w:val="WPStandard"/>
        <w:rPr>
          <w:rFonts w:ascii="Times New Roman" w:hAnsi="Times New Roman" w:cs="Times New Roman"/>
          <w:b/>
          <w:bCs/>
          <w:color w:val="000000"/>
        </w:rPr>
      </w:pPr>
    </w:p>
    <w:p w14:paraId="5D50B735" w14:textId="77777777" w:rsidR="000971F2" w:rsidRDefault="000971F2" w:rsidP="000971F2">
      <w:pPr>
        <w:pStyle w:val="WPStandard"/>
        <w:rPr>
          <w:rFonts w:ascii="Times New Roman" w:hAnsi="Times New Roman" w:cs="Times New Roman"/>
          <w:b/>
          <w:bCs/>
          <w:color w:val="000000"/>
        </w:rPr>
      </w:pPr>
    </w:p>
    <w:p w14:paraId="7C915BAB" w14:textId="77777777" w:rsidR="000971F2" w:rsidRDefault="000971F2" w:rsidP="000971F2">
      <w:pPr>
        <w:pStyle w:val="WPStandard"/>
        <w:rPr>
          <w:rFonts w:ascii="Times New Roman" w:hAnsi="Times New Roman" w:cs="Times New Roman"/>
          <w:b/>
          <w:bCs/>
          <w:color w:val="000000"/>
        </w:rPr>
      </w:pPr>
    </w:p>
    <w:p w14:paraId="6F76B324" w14:textId="77777777" w:rsidR="000971F2" w:rsidRDefault="000971F2" w:rsidP="000971F2">
      <w:pPr>
        <w:pStyle w:val="WPStandard"/>
        <w:rPr>
          <w:rFonts w:ascii="Times New Roman" w:hAnsi="Times New Roman" w:cs="Times New Roman"/>
          <w:b/>
          <w:bCs/>
          <w:color w:val="000000"/>
        </w:rPr>
      </w:pPr>
    </w:p>
    <w:p w14:paraId="37C36E61" w14:textId="77777777" w:rsidR="000971F2" w:rsidRDefault="000971F2" w:rsidP="000971F2">
      <w:pPr>
        <w:pStyle w:val="WPStandard"/>
        <w:rPr>
          <w:rFonts w:ascii="Times New Roman" w:hAnsi="Times New Roman" w:cs="Times New Roman"/>
          <w:b/>
          <w:bCs/>
          <w:color w:val="000000"/>
        </w:rPr>
      </w:pPr>
    </w:p>
    <w:p w14:paraId="5F6E5448" w14:textId="77777777" w:rsidR="000971F2" w:rsidRDefault="000971F2" w:rsidP="000971F2">
      <w:pPr>
        <w:pStyle w:val="WPStandard"/>
        <w:rPr>
          <w:rFonts w:ascii="Times New Roman" w:hAnsi="Times New Roman" w:cs="Times New Roman"/>
          <w:b/>
          <w:bCs/>
          <w:color w:val="000000"/>
        </w:rPr>
      </w:pPr>
    </w:p>
    <w:p w14:paraId="26A42E37" w14:textId="77777777" w:rsidR="000971F2" w:rsidRDefault="000971F2" w:rsidP="000971F2">
      <w:pPr>
        <w:pStyle w:val="WPStandard"/>
        <w:numPr>
          <w:ilvl w:val="0"/>
          <w:numId w:val="2"/>
        </w:numPr>
        <w:rPr>
          <w:rFonts w:ascii="Times New Roman" w:hAnsi="Times New Roman" w:cs="Times New Roman"/>
          <w:b/>
          <w:bCs/>
          <w:color w:val="000000"/>
        </w:rPr>
      </w:pPr>
      <w:r>
        <w:rPr>
          <w:rFonts w:ascii="Times New Roman" w:hAnsi="Times New Roman" w:cs="Times New Roman"/>
          <w:b/>
          <w:bCs/>
          <w:color w:val="000000"/>
        </w:rPr>
        <w:t>Stage niveau 1 chez le praticien</w:t>
      </w:r>
    </w:p>
    <w:p w14:paraId="038DC894" w14:textId="77777777" w:rsidR="000971F2" w:rsidRDefault="000971F2" w:rsidP="000971F2">
      <w:pPr>
        <w:pStyle w:val="WPStandard"/>
        <w:ind w:left="360"/>
        <w:rPr>
          <w:rFonts w:ascii="Times New Roman" w:hAnsi="Times New Roman" w:cs="Times New Roman"/>
          <w:b/>
          <w:bCs/>
          <w:color w:val="000000"/>
        </w:rPr>
      </w:pPr>
    </w:p>
    <w:p w14:paraId="71548C03" w14:textId="77777777" w:rsidR="000971F2" w:rsidRDefault="000971F2" w:rsidP="000971F2">
      <w:pPr>
        <w:pStyle w:val="WPStandard"/>
        <w:numPr>
          <w:ilvl w:val="1"/>
          <w:numId w:val="2"/>
        </w:numPr>
        <w:rPr>
          <w:rFonts w:ascii="Times New Roman" w:hAnsi="Times New Roman" w:cs="Times New Roman"/>
          <w:b/>
          <w:bCs/>
          <w:color w:val="000000"/>
        </w:rPr>
      </w:pPr>
      <w:r>
        <w:rPr>
          <w:rFonts w:ascii="Times New Roman" w:hAnsi="Times New Roman" w:cs="Times New Roman"/>
          <w:b/>
          <w:bCs/>
          <w:color w:val="000000"/>
        </w:rPr>
        <w:t>Dates du stage</w:t>
      </w:r>
    </w:p>
    <w:p w14:paraId="538C3C69" w14:textId="77777777" w:rsidR="000971F2" w:rsidRDefault="000971F2" w:rsidP="000971F2">
      <w:pPr>
        <w:pStyle w:val="WPStandard"/>
        <w:rPr>
          <w:rFonts w:ascii="Times New Roman" w:hAnsi="Times New Roman" w:cs="Times New Roman"/>
          <w:b/>
          <w:bCs/>
          <w:color w:val="000000"/>
        </w:rPr>
      </w:pPr>
    </w:p>
    <w:p w14:paraId="45F66295" w14:textId="77777777" w:rsidR="000971F2" w:rsidRDefault="000971F2" w:rsidP="000971F2">
      <w:pPr>
        <w:pStyle w:val="WPStandard"/>
        <w:rPr>
          <w:rFonts w:ascii="Times New Roman" w:hAnsi="Times New Roman" w:cs="Times New Roman"/>
          <w:b/>
          <w:bCs/>
          <w:color w:val="000000"/>
        </w:rPr>
      </w:pPr>
    </w:p>
    <w:p w14:paraId="1830D130" w14:textId="77777777" w:rsidR="000971F2" w:rsidRDefault="000971F2" w:rsidP="000971F2">
      <w:pPr>
        <w:pStyle w:val="WPStandard"/>
        <w:numPr>
          <w:ilvl w:val="1"/>
          <w:numId w:val="2"/>
        </w:numPr>
        <w:rPr>
          <w:rFonts w:ascii="Times New Roman" w:hAnsi="Times New Roman" w:cs="Times New Roman"/>
          <w:b/>
          <w:bCs/>
          <w:color w:val="000000"/>
        </w:rPr>
      </w:pPr>
      <w:r>
        <w:rPr>
          <w:rFonts w:ascii="Times New Roman" w:hAnsi="Times New Roman" w:cs="Times New Roman"/>
          <w:b/>
          <w:bCs/>
          <w:color w:val="000000"/>
        </w:rPr>
        <w:t>Coordonnées du lieu de stage</w:t>
      </w:r>
    </w:p>
    <w:p w14:paraId="23D5D6DC" w14:textId="77777777" w:rsidR="000971F2" w:rsidRDefault="000971F2" w:rsidP="000971F2">
      <w:pPr>
        <w:pStyle w:val="WPStandard"/>
        <w:ind w:left="1080"/>
        <w:rPr>
          <w:rFonts w:ascii="Times New Roman" w:hAnsi="Times New Roman" w:cs="Times New Roman"/>
          <w:b/>
          <w:bCs/>
          <w:color w:val="000000"/>
        </w:rPr>
      </w:pPr>
    </w:p>
    <w:p w14:paraId="5DA08725" w14:textId="77777777" w:rsidR="000971F2" w:rsidRDefault="000971F2" w:rsidP="000971F2">
      <w:pPr>
        <w:pStyle w:val="WPStandard"/>
        <w:ind w:left="360"/>
        <w:rPr>
          <w:rFonts w:ascii="Times New Roman" w:hAnsi="Times New Roman" w:cs="Times New Roman"/>
          <w:b/>
          <w:bCs/>
          <w:color w:val="000000"/>
        </w:rPr>
      </w:pPr>
    </w:p>
    <w:p w14:paraId="726D6C62" w14:textId="77777777" w:rsidR="000971F2" w:rsidRDefault="000971F2" w:rsidP="000971F2">
      <w:pPr>
        <w:pStyle w:val="WPStandard"/>
        <w:pBdr>
          <w:top w:val="single" w:sz="6" w:space="1" w:color="auto"/>
          <w:left w:val="single" w:sz="6" w:space="4" w:color="auto"/>
          <w:bottom w:val="single" w:sz="6" w:space="1" w:color="auto"/>
          <w:right w:val="single" w:sz="6" w:space="4" w:color="auto"/>
        </w:pBdr>
        <w:jc w:val="center"/>
        <w:rPr>
          <w:rFonts w:ascii="Times New Roman" w:hAnsi="Times New Roman" w:cs="Times New Roman"/>
          <w:b/>
          <w:bCs/>
          <w:color w:val="000000"/>
          <w:sz w:val="28"/>
          <w:szCs w:val="28"/>
        </w:rPr>
      </w:pPr>
      <w:r>
        <w:rPr>
          <w:rFonts w:ascii="Geneva" w:hAnsi="Geneva" w:cs="Geneva"/>
          <w:color w:val="000000"/>
          <w:sz w:val="20"/>
          <w:szCs w:val="20"/>
        </w:rPr>
        <w:br w:type="page"/>
      </w:r>
      <w:r>
        <w:rPr>
          <w:rFonts w:ascii="Times New Roman" w:hAnsi="Times New Roman" w:cs="Times New Roman"/>
          <w:b/>
          <w:bCs/>
          <w:color w:val="000000"/>
          <w:sz w:val="28"/>
          <w:szCs w:val="28"/>
        </w:rPr>
        <w:lastRenderedPageBreak/>
        <w:t>DESCRIPTION du SASPAS</w:t>
      </w:r>
    </w:p>
    <w:p w14:paraId="6AE3D28D"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color w:val="000000"/>
        </w:rPr>
      </w:pPr>
    </w:p>
    <w:p w14:paraId="41115B3E"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color w:val="000000"/>
        </w:rPr>
      </w:pPr>
    </w:p>
    <w:p w14:paraId="51E62247"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color w:val="000000"/>
        </w:rPr>
      </w:pPr>
    </w:p>
    <w:p w14:paraId="04BDE5F2"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color w:val="000000"/>
        </w:rPr>
      </w:pPr>
    </w:p>
    <w:p w14:paraId="042B3AD3"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r>
        <w:rPr>
          <w:rFonts w:ascii="Times New Roman" w:hAnsi="Times New Roman" w:cs="Times New Roman"/>
          <w:b/>
          <w:bCs/>
          <w:color w:val="000000"/>
        </w:rPr>
        <w:t>Emploi du temps :</w:t>
      </w:r>
    </w:p>
    <w:p w14:paraId="097C7631"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rPr>
          <w:rFonts w:ascii="Times New Roman" w:hAnsi="Times New Roman" w:cs="Times New Roman"/>
          <w:b/>
          <w:bCs/>
          <w:color w:val="000000"/>
        </w:rPr>
      </w:pPr>
    </w:p>
    <w:p w14:paraId="06CED87F"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color w:val="000000"/>
        </w:rPr>
      </w:pPr>
    </w:p>
    <w:tbl>
      <w:tblPr>
        <w:tblW w:w="93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1920"/>
        <w:gridCol w:w="2160"/>
        <w:gridCol w:w="2160"/>
        <w:gridCol w:w="2040"/>
      </w:tblGrid>
      <w:tr w:rsidR="000971F2" w14:paraId="17AEEA75" w14:textId="77777777" w:rsidTr="00295CE7">
        <w:tc>
          <w:tcPr>
            <w:tcW w:w="1080" w:type="dxa"/>
          </w:tcPr>
          <w:p w14:paraId="4854376F"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c>
          <w:tcPr>
            <w:tcW w:w="1920" w:type="dxa"/>
          </w:tcPr>
          <w:p w14:paraId="61DF791C"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r>
              <w:rPr>
                <w:rFonts w:ascii="Times New Roman" w:hAnsi="Times New Roman" w:cs="Times New Roman"/>
                <w:b/>
                <w:bCs/>
                <w:color w:val="000000"/>
              </w:rPr>
              <w:t>Matin</w:t>
            </w:r>
          </w:p>
        </w:tc>
        <w:tc>
          <w:tcPr>
            <w:tcW w:w="2160" w:type="dxa"/>
          </w:tcPr>
          <w:p w14:paraId="55361491"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r>
              <w:rPr>
                <w:rFonts w:ascii="Times New Roman" w:hAnsi="Times New Roman" w:cs="Times New Roman"/>
                <w:b/>
                <w:bCs/>
                <w:color w:val="000000"/>
              </w:rPr>
              <w:t>Début A.M.</w:t>
            </w:r>
          </w:p>
          <w:p w14:paraId="16BFE003"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c>
          <w:tcPr>
            <w:tcW w:w="2160" w:type="dxa"/>
          </w:tcPr>
          <w:p w14:paraId="5A0184B1"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r>
              <w:rPr>
                <w:rFonts w:ascii="Times New Roman" w:hAnsi="Times New Roman" w:cs="Times New Roman"/>
                <w:b/>
                <w:bCs/>
                <w:color w:val="000000"/>
              </w:rPr>
              <w:t xml:space="preserve">Fin de journée </w:t>
            </w:r>
          </w:p>
        </w:tc>
        <w:tc>
          <w:tcPr>
            <w:tcW w:w="2040" w:type="dxa"/>
          </w:tcPr>
          <w:p w14:paraId="074C5D96"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r>
              <w:rPr>
                <w:rFonts w:ascii="Times New Roman" w:hAnsi="Times New Roman" w:cs="Times New Roman"/>
                <w:b/>
                <w:bCs/>
                <w:color w:val="000000"/>
              </w:rPr>
              <w:t>Soirée</w:t>
            </w:r>
          </w:p>
        </w:tc>
      </w:tr>
      <w:tr w:rsidR="000971F2" w14:paraId="6C928114" w14:textId="77777777" w:rsidTr="00295CE7">
        <w:tc>
          <w:tcPr>
            <w:tcW w:w="1080" w:type="dxa"/>
          </w:tcPr>
          <w:p w14:paraId="2C654F5D"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r>
              <w:rPr>
                <w:rFonts w:ascii="Times New Roman" w:hAnsi="Times New Roman" w:cs="Times New Roman"/>
                <w:b/>
                <w:bCs/>
                <w:color w:val="000000"/>
              </w:rPr>
              <w:t>Lundi</w:t>
            </w:r>
          </w:p>
          <w:p w14:paraId="45A279DA"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p>
          <w:p w14:paraId="05297C96"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p>
        </w:tc>
        <w:tc>
          <w:tcPr>
            <w:tcW w:w="1920" w:type="dxa"/>
          </w:tcPr>
          <w:p w14:paraId="239D388C"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618F1339"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48E14CAB"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06472998"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160" w:type="dxa"/>
          </w:tcPr>
          <w:p w14:paraId="73136E27"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160" w:type="dxa"/>
          </w:tcPr>
          <w:p w14:paraId="4B75C860"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040" w:type="dxa"/>
          </w:tcPr>
          <w:p w14:paraId="0094EE9C"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r>
      <w:tr w:rsidR="000971F2" w14:paraId="022DB4FE" w14:textId="77777777" w:rsidTr="00295CE7">
        <w:tc>
          <w:tcPr>
            <w:tcW w:w="1080" w:type="dxa"/>
          </w:tcPr>
          <w:p w14:paraId="4B6ED520"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r>
              <w:rPr>
                <w:rFonts w:ascii="Times New Roman" w:hAnsi="Times New Roman" w:cs="Times New Roman"/>
                <w:b/>
                <w:bCs/>
                <w:color w:val="000000"/>
              </w:rPr>
              <w:t>Mardi</w:t>
            </w:r>
          </w:p>
          <w:p w14:paraId="75F3118D"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p>
          <w:p w14:paraId="08F541C4"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p>
        </w:tc>
        <w:tc>
          <w:tcPr>
            <w:tcW w:w="1920" w:type="dxa"/>
          </w:tcPr>
          <w:p w14:paraId="43E8B347"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513271AD" w14:textId="77777777" w:rsidR="000971F2" w:rsidRDefault="000971F2" w:rsidP="00295CE7">
            <w:pPr>
              <w:tabs>
                <w:tab w:val="left" w:pos="2160"/>
              </w:tabs>
              <w:rPr>
                <w:color w:val="000000"/>
              </w:rPr>
            </w:pPr>
          </w:p>
          <w:p w14:paraId="173FCD3F" w14:textId="77777777" w:rsidR="000971F2" w:rsidRDefault="000971F2" w:rsidP="00295CE7">
            <w:pPr>
              <w:tabs>
                <w:tab w:val="left" w:pos="2160"/>
              </w:tabs>
              <w:rPr>
                <w:color w:val="000000"/>
              </w:rPr>
            </w:pPr>
          </w:p>
          <w:p w14:paraId="05B1A3BC" w14:textId="77777777" w:rsidR="000971F2" w:rsidRDefault="000971F2" w:rsidP="00295CE7">
            <w:pPr>
              <w:tabs>
                <w:tab w:val="left" w:pos="2160"/>
              </w:tabs>
              <w:rPr>
                <w:color w:val="000000"/>
              </w:rPr>
            </w:pPr>
          </w:p>
        </w:tc>
        <w:tc>
          <w:tcPr>
            <w:tcW w:w="2160" w:type="dxa"/>
          </w:tcPr>
          <w:p w14:paraId="0AE31F78"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160" w:type="dxa"/>
          </w:tcPr>
          <w:p w14:paraId="463AEC9A"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040" w:type="dxa"/>
          </w:tcPr>
          <w:p w14:paraId="5D9397A6"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r>
      <w:tr w:rsidR="000971F2" w14:paraId="3E952A5C" w14:textId="77777777" w:rsidTr="00295CE7">
        <w:tc>
          <w:tcPr>
            <w:tcW w:w="1080" w:type="dxa"/>
          </w:tcPr>
          <w:p w14:paraId="2E852727"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r>
              <w:rPr>
                <w:rFonts w:ascii="Times New Roman" w:hAnsi="Times New Roman" w:cs="Times New Roman"/>
                <w:b/>
                <w:bCs/>
                <w:color w:val="000000"/>
              </w:rPr>
              <w:t>Mercredi</w:t>
            </w:r>
          </w:p>
          <w:p w14:paraId="453BC375"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p>
          <w:p w14:paraId="20C64A81"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p>
        </w:tc>
        <w:tc>
          <w:tcPr>
            <w:tcW w:w="1920" w:type="dxa"/>
          </w:tcPr>
          <w:p w14:paraId="7224F906"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0F7243EF"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2DA4D8E7"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2821EEC9"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160" w:type="dxa"/>
          </w:tcPr>
          <w:p w14:paraId="38D258D5"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160" w:type="dxa"/>
          </w:tcPr>
          <w:p w14:paraId="78A6A59D"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040" w:type="dxa"/>
          </w:tcPr>
          <w:p w14:paraId="2C2C67C1"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r>
      <w:tr w:rsidR="000971F2" w14:paraId="6B9DAAB0" w14:textId="77777777" w:rsidTr="00295CE7">
        <w:tc>
          <w:tcPr>
            <w:tcW w:w="1080" w:type="dxa"/>
          </w:tcPr>
          <w:p w14:paraId="7B86DDB1"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r>
              <w:rPr>
                <w:rFonts w:ascii="Times New Roman" w:hAnsi="Times New Roman" w:cs="Times New Roman"/>
                <w:b/>
                <w:bCs/>
                <w:color w:val="000000"/>
              </w:rPr>
              <w:t>Jeudi</w:t>
            </w:r>
          </w:p>
          <w:p w14:paraId="7FF3BA12"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p>
          <w:p w14:paraId="44363E99"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p>
        </w:tc>
        <w:tc>
          <w:tcPr>
            <w:tcW w:w="1920" w:type="dxa"/>
          </w:tcPr>
          <w:p w14:paraId="700C495F"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2267C0E4"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015FBC94"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50D233C2"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160" w:type="dxa"/>
          </w:tcPr>
          <w:p w14:paraId="2B1889F2"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160" w:type="dxa"/>
          </w:tcPr>
          <w:p w14:paraId="6770E081"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040" w:type="dxa"/>
          </w:tcPr>
          <w:p w14:paraId="70619BAA"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r>
      <w:tr w:rsidR="000971F2" w14:paraId="63159235" w14:textId="77777777" w:rsidTr="00295CE7">
        <w:tc>
          <w:tcPr>
            <w:tcW w:w="1080" w:type="dxa"/>
          </w:tcPr>
          <w:p w14:paraId="1AAA0B5D"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r>
              <w:rPr>
                <w:rFonts w:ascii="Times New Roman" w:hAnsi="Times New Roman" w:cs="Times New Roman"/>
                <w:b/>
                <w:bCs/>
                <w:color w:val="000000"/>
              </w:rPr>
              <w:t>Vendredi</w:t>
            </w:r>
          </w:p>
          <w:p w14:paraId="0882B825"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p>
          <w:p w14:paraId="19DF1040"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p>
        </w:tc>
        <w:tc>
          <w:tcPr>
            <w:tcW w:w="1920" w:type="dxa"/>
          </w:tcPr>
          <w:p w14:paraId="1D7F328E"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33C33A1E"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63996424"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0EA3B1B7"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160" w:type="dxa"/>
          </w:tcPr>
          <w:p w14:paraId="38E57DE4"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160" w:type="dxa"/>
          </w:tcPr>
          <w:p w14:paraId="571B6772"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040" w:type="dxa"/>
          </w:tcPr>
          <w:p w14:paraId="515C7587"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r>
      <w:tr w:rsidR="000971F2" w14:paraId="4A2783BF" w14:textId="77777777" w:rsidTr="00295CE7">
        <w:trPr>
          <w:trHeight w:val="892"/>
        </w:trPr>
        <w:tc>
          <w:tcPr>
            <w:tcW w:w="1080" w:type="dxa"/>
          </w:tcPr>
          <w:p w14:paraId="4D96F71C"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rPr>
                <w:rFonts w:ascii="Times New Roman" w:hAnsi="Times New Roman" w:cs="Times New Roman"/>
                <w:b/>
                <w:bCs/>
                <w:color w:val="000000"/>
              </w:rPr>
            </w:pPr>
            <w:r>
              <w:rPr>
                <w:rFonts w:ascii="Times New Roman" w:hAnsi="Times New Roman" w:cs="Times New Roman"/>
                <w:b/>
                <w:bCs/>
                <w:color w:val="000000"/>
              </w:rPr>
              <w:t xml:space="preserve">Samedi </w:t>
            </w:r>
          </w:p>
        </w:tc>
        <w:tc>
          <w:tcPr>
            <w:tcW w:w="1920" w:type="dxa"/>
          </w:tcPr>
          <w:p w14:paraId="3392D0AD"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160" w:type="dxa"/>
          </w:tcPr>
          <w:p w14:paraId="225C5F15"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160" w:type="dxa"/>
          </w:tcPr>
          <w:p w14:paraId="4CB86120"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2040" w:type="dxa"/>
          </w:tcPr>
          <w:p w14:paraId="5872E0D0"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r>
    </w:tbl>
    <w:p w14:paraId="68F61DB6"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color w:val="000000"/>
        </w:rPr>
      </w:pPr>
    </w:p>
    <w:p w14:paraId="44DEBB77"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color w:val="000000"/>
        </w:rPr>
      </w:pPr>
    </w:p>
    <w:p w14:paraId="2FCA90BC"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 xml:space="preserve">Maîtres de stage coordonnateurs : </w:t>
      </w:r>
    </w:p>
    <w:p w14:paraId="091F413C"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color w:val="000000"/>
        </w:rPr>
      </w:pPr>
    </w:p>
    <w:p w14:paraId="0F165279"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color w:val="000000"/>
        </w:rPr>
      </w:pPr>
    </w:p>
    <w:p w14:paraId="66669DDB"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color w:val="000000"/>
        </w:rPr>
      </w:pPr>
    </w:p>
    <w:p w14:paraId="09C2D9B7"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color w:val="000000"/>
        </w:rPr>
      </w:pPr>
    </w:p>
    <w:p w14:paraId="1326FE53"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color w:val="000000"/>
        </w:rPr>
      </w:pPr>
    </w:p>
    <w:p w14:paraId="59F77C82"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color w:val="000000"/>
        </w:rPr>
      </w:pPr>
    </w:p>
    <w:p w14:paraId="06707693"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color w:val="000000"/>
        </w:rPr>
      </w:pPr>
    </w:p>
    <w:p w14:paraId="238195BC"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color w:val="000000"/>
        </w:rPr>
      </w:pPr>
    </w:p>
    <w:p w14:paraId="3D5A06D8"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 xml:space="preserve">Objectifs initiaux du stage : </w:t>
      </w:r>
    </w:p>
    <w:p w14:paraId="41C55320"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4A12D77A"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4FE14FE4"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11C2BF3D"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772F3FBA"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6AACC817"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01850E93"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0976E782" w14:textId="77777777" w:rsidR="000971F2" w:rsidRDefault="000971F2" w:rsidP="000971F2">
      <w:pPr>
        <w:pStyle w:val="WPStandard"/>
        <w:pBdr>
          <w:top w:val="single" w:sz="6" w:space="1" w:color="auto"/>
          <w:left w:val="single" w:sz="6" w:space="4" w:color="auto"/>
          <w:bottom w:val="single" w:sz="6" w:space="1" w:color="auto"/>
          <w:right w:val="single" w:sz="6" w:space="4" w:color="auto"/>
        </w:pBd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ACTIVITE DE SOINS</w:t>
      </w:r>
    </w:p>
    <w:p w14:paraId="319C106A"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4B2E7019"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4F8F54C2"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48B382F9"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Mise en place d’un carnet de relevé de l’ensemble des consultations et des visites</w:t>
      </w:r>
      <w:r>
        <w:rPr>
          <w:rFonts w:ascii="Times New Roman" w:hAnsi="Times New Roman" w:cs="Times New Roman"/>
          <w:b/>
          <w:bCs/>
          <w:color w:val="000000"/>
        </w:rPr>
        <w:tab/>
      </w:r>
    </w:p>
    <w:p w14:paraId="29B464E6"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jc w:val="center"/>
        <w:rPr>
          <w:rFonts w:ascii="Times New Roman" w:hAnsi="Times New Roman" w:cs="Times New Roman"/>
          <w:b/>
          <w:bCs/>
          <w:color w:val="000000"/>
        </w:rPr>
      </w:pPr>
      <w:r>
        <w:rPr>
          <w:rFonts w:ascii="Times New Roman" w:hAnsi="Times New Roman" w:cs="Times New Roman"/>
          <w:b/>
          <w:bCs/>
          <w:color w:val="000000"/>
        </w:rPr>
        <w:t>OUI</w:t>
      </w:r>
      <w:r>
        <w:rPr>
          <w:rFonts w:ascii="Times New Roman" w:hAnsi="Times New Roman" w:cs="Times New Roman"/>
          <w:b/>
          <w:bCs/>
          <w:color w:val="000000"/>
        </w:rPr>
        <w:tab/>
      </w:r>
      <w:r>
        <w:rPr>
          <w:rFonts w:ascii="Times New Roman" w:hAnsi="Times New Roman" w:cs="Times New Roman"/>
          <w:b/>
          <w:bCs/>
          <w:color w:val="000000"/>
        </w:rPr>
        <w:tab/>
        <w:t>NON</w:t>
      </w:r>
    </w:p>
    <w:p w14:paraId="088F8840"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jc w:val="both"/>
        <w:rPr>
          <w:rFonts w:ascii="Times New Roman" w:hAnsi="Times New Roman" w:cs="Times New Roman"/>
          <w:b/>
          <w:bCs/>
          <w:color w:val="000000"/>
        </w:rPr>
      </w:pPr>
    </w:p>
    <w:p w14:paraId="056AB7AD"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jc w:val="both"/>
        <w:rPr>
          <w:rFonts w:ascii="Times New Roman" w:hAnsi="Times New Roman" w:cs="Times New Roman"/>
          <w:b/>
          <w:bCs/>
          <w:color w:val="000000"/>
        </w:rPr>
      </w:pPr>
    </w:p>
    <w:p w14:paraId="6A1512B4"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jc w:val="both"/>
        <w:rPr>
          <w:rFonts w:ascii="Times New Roman" w:hAnsi="Times New Roman" w:cs="Times New Roman"/>
          <w:b/>
          <w:bCs/>
          <w:color w:val="000000"/>
        </w:rPr>
      </w:pPr>
    </w:p>
    <w:p w14:paraId="457B7FB2"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jc w:val="both"/>
        <w:rPr>
          <w:rFonts w:ascii="Times New Roman" w:hAnsi="Times New Roman" w:cs="Times New Roman"/>
          <w:b/>
          <w:bCs/>
          <w:color w:val="000000"/>
        </w:rPr>
      </w:pPr>
    </w:p>
    <w:p w14:paraId="2DDEB69E"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Nombre d’actes par mois effectués en activité libérale :</w:t>
      </w:r>
      <w:r>
        <w:rPr>
          <w:rFonts w:ascii="Times New Roman" w:hAnsi="Times New Roman" w:cs="Times New Roman"/>
          <w:b/>
          <w:bCs/>
          <w:color w:val="000000"/>
        </w:rPr>
        <w:tab/>
      </w:r>
    </w:p>
    <w:p w14:paraId="541094E7"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9"/>
        <w:gridCol w:w="2915"/>
        <w:gridCol w:w="2916"/>
      </w:tblGrid>
      <w:tr w:rsidR="000971F2" w14:paraId="4D8F5A0F" w14:textId="77777777" w:rsidTr="00295CE7">
        <w:tc>
          <w:tcPr>
            <w:tcW w:w="3053" w:type="dxa"/>
          </w:tcPr>
          <w:p w14:paraId="1B2D4307"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tc>
        <w:tc>
          <w:tcPr>
            <w:tcW w:w="3053" w:type="dxa"/>
          </w:tcPr>
          <w:p w14:paraId="3271269B"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r>
              <w:rPr>
                <w:rFonts w:ascii="Times New Roman" w:hAnsi="Times New Roman" w:cs="Times New Roman"/>
                <w:b/>
                <w:bCs/>
                <w:color w:val="000000"/>
              </w:rPr>
              <w:t>C</w:t>
            </w:r>
          </w:p>
        </w:tc>
        <w:tc>
          <w:tcPr>
            <w:tcW w:w="3054" w:type="dxa"/>
          </w:tcPr>
          <w:p w14:paraId="39E2D197"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r>
              <w:rPr>
                <w:rFonts w:ascii="Times New Roman" w:hAnsi="Times New Roman" w:cs="Times New Roman"/>
                <w:b/>
                <w:bCs/>
                <w:color w:val="000000"/>
              </w:rPr>
              <w:t>V</w:t>
            </w:r>
          </w:p>
        </w:tc>
      </w:tr>
      <w:tr w:rsidR="000971F2" w14:paraId="2F8E1BD3" w14:textId="77777777" w:rsidTr="00295CE7">
        <w:tc>
          <w:tcPr>
            <w:tcW w:w="3053" w:type="dxa"/>
          </w:tcPr>
          <w:p w14:paraId="0F7EC0E0" w14:textId="77777777" w:rsidR="000971F2" w:rsidRDefault="00113D61"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r>
              <w:rPr>
                <w:rFonts w:ascii="Times New Roman" w:hAnsi="Times New Roman" w:cs="Times New Roman"/>
                <w:b/>
                <w:bCs/>
                <w:color w:val="000000"/>
              </w:rPr>
              <w:t>NOVEMBRE</w:t>
            </w:r>
          </w:p>
        </w:tc>
        <w:tc>
          <w:tcPr>
            <w:tcW w:w="3053" w:type="dxa"/>
          </w:tcPr>
          <w:p w14:paraId="0CBA1989"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p w14:paraId="5A724D2C"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c>
          <w:tcPr>
            <w:tcW w:w="3054" w:type="dxa"/>
          </w:tcPr>
          <w:p w14:paraId="6E0777DC"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r>
      <w:tr w:rsidR="000971F2" w14:paraId="19A13575" w14:textId="77777777" w:rsidTr="00295CE7">
        <w:tc>
          <w:tcPr>
            <w:tcW w:w="3053" w:type="dxa"/>
          </w:tcPr>
          <w:p w14:paraId="79CE2C84" w14:textId="77777777" w:rsidR="000971F2" w:rsidRDefault="00113D61"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r>
              <w:rPr>
                <w:rFonts w:ascii="Times New Roman" w:hAnsi="Times New Roman" w:cs="Times New Roman"/>
                <w:b/>
                <w:bCs/>
                <w:color w:val="000000"/>
              </w:rPr>
              <w:t>DECEMBRE</w:t>
            </w:r>
          </w:p>
        </w:tc>
        <w:tc>
          <w:tcPr>
            <w:tcW w:w="3053" w:type="dxa"/>
          </w:tcPr>
          <w:p w14:paraId="758EAD00"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p w14:paraId="7D8FCC50"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c>
          <w:tcPr>
            <w:tcW w:w="3054" w:type="dxa"/>
          </w:tcPr>
          <w:p w14:paraId="109E07E2"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r>
      <w:tr w:rsidR="000971F2" w14:paraId="4DB6DF08" w14:textId="77777777" w:rsidTr="00295CE7">
        <w:tc>
          <w:tcPr>
            <w:tcW w:w="3053" w:type="dxa"/>
          </w:tcPr>
          <w:p w14:paraId="588C8080" w14:textId="77777777" w:rsidR="000971F2" w:rsidRDefault="00266176" w:rsidP="00113D61">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r>
              <w:rPr>
                <w:rFonts w:ascii="Times New Roman" w:hAnsi="Times New Roman" w:cs="Times New Roman"/>
                <w:b/>
                <w:bCs/>
                <w:color w:val="000000"/>
              </w:rPr>
              <w:t>J</w:t>
            </w:r>
            <w:r w:rsidR="00113D61">
              <w:rPr>
                <w:rFonts w:ascii="Times New Roman" w:hAnsi="Times New Roman" w:cs="Times New Roman"/>
                <w:b/>
                <w:bCs/>
                <w:color w:val="000000"/>
              </w:rPr>
              <w:t>ANVIER</w:t>
            </w:r>
          </w:p>
        </w:tc>
        <w:tc>
          <w:tcPr>
            <w:tcW w:w="3053" w:type="dxa"/>
          </w:tcPr>
          <w:p w14:paraId="212A94C8"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p w14:paraId="799A6DCE"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c>
          <w:tcPr>
            <w:tcW w:w="3054" w:type="dxa"/>
          </w:tcPr>
          <w:p w14:paraId="34737E09"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r>
      <w:tr w:rsidR="000971F2" w14:paraId="1EFF7A53" w14:textId="77777777" w:rsidTr="00295CE7">
        <w:tc>
          <w:tcPr>
            <w:tcW w:w="3053" w:type="dxa"/>
          </w:tcPr>
          <w:p w14:paraId="7B9725D9" w14:textId="77777777" w:rsidR="000971F2" w:rsidRDefault="00113D61"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r>
              <w:rPr>
                <w:rFonts w:ascii="Times New Roman" w:hAnsi="Times New Roman" w:cs="Times New Roman"/>
                <w:b/>
                <w:bCs/>
                <w:color w:val="000000"/>
              </w:rPr>
              <w:t>FEVRIER</w:t>
            </w:r>
          </w:p>
        </w:tc>
        <w:tc>
          <w:tcPr>
            <w:tcW w:w="3053" w:type="dxa"/>
          </w:tcPr>
          <w:p w14:paraId="7093DDE8"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p w14:paraId="73B4F2A8"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c>
          <w:tcPr>
            <w:tcW w:w="3054" w:type="dxa"/>
          </w:tcPr>
          <w:p w14:paraId="7FCE0E17"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r>
      <w:tr w:rsidR="000971F2" w14:paraId="2323948A" w14:textId="77777777" w:rsidTr="00295CE7">
        <w:tc>
          <w:tcPr>
            <w:tcW w:w="3053" w:type="dxa"/>
          </w:tcPr>
          <w:p w14:paraId="4A048045" w14:textId="77777777" w:rsidR="000971F2" w:rsidRDefault="00113D61"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r>
              <w:rPr>
                <w:rFonts w:ascii="Times New Roman" w:hAnsi="Times New Roman" w:cs="Times New Roman"/>
                <w:b/>
                <w:bCs/>
                <w:color w:val="000000"/>
              </w:rPr>
              <w:t>MARS</w:t>
            </w:r>
          </w:p>
        </w:tc>
        <w:tc>
          <w:tcPr>
            <w:tcW w:w="3053" w:type="dxa"/>
          </w:tcPr>
          <w:p w14:paraId="29B9A0CC"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p w14:paraId="515A81C2"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c>
          <w:tcPr>
            <w:tcW w:w="3054" w:type="dxa"/>
          </w:tcPr>
          <w:p w14:paraId="1830CC8A"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r>
      <w:tr w:rsidR="000971F2" w14:paraId="7BB9C7CB" w14:textId="77777777" w:rsidTr="00295CE7">
        <w:tc>
          <w:tcPr>
            <w:tcW w:w="3053" w:type="dxa"/>
          </w:tcPr>
          <w:p w14:paraId="270633C6" w14:textId="77777777" w:rsidR="000971F2" w:rsidRDefault="00113D61"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r>
              <w:rPr>
                <w:rFonts w:ascii="Times New Roman" w:hAnsi="Times New Roman" w:cs="Times New Roman"/>
                <w:b/>
                <w:bCs/>
                <w:color w:val="000000"/>
              </w:rPr>
              <w:t>AVRIL</w:t>
            </w:r>
          </w:p>
        </w:tc>
        <w:tc>
          <w:tcPr>
            <w:tcW w:w="3053" w:type="dxa"/>
          </w:tcPr>
          <w:p w14:paraId="33FCEAE7"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p w14:paraId="08CC6DB2"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c>
          <w:tcPr>
            <w:tcW w:w="3054" w:type="dxa"/>
          </w:tcPr>
          <w:p w14:paraId="25990DF9"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r>
      <w:tr w:rsidR="000971F2" w14:paraId="6DB997E7" w14:textId="77777777" w:rsidTr="00295CE7">
        <w:tc>
          <w:tcPr>
            <w:tcW w:w="3053" w:type="dxa"/>
          </w:tcPr>
          <w:p w14:paraId="2132BBBF" w14:textId="77777777" w:rsidR="000971F2" w:rsidRPr="003E0634"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r w:rsidRPr="003E0634">
              <w:rPr>
                <w:rFonts w:ascii="Times New Roman" w:hAnsi="Times New Roman" w:cs="Times New Roman"/>
                <w:b/>
                <w:bCs/>
                <w:color w:val="000000"/>
              </w:rPr>
              <w:t>TOTAL</w:t>
            </w:r>
          </w:p>
          <w:p w14:paraId="325951C0"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c>
          <w:tcPr>
            <w:tcW w:w="3053" w:type="dxa"/>
          </w:tcPr>
          <w:p w14:paraId="27A1F18B"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c>
          <w:tcPr>
            <w:tcW w:w="3054" w:type="dxa"/>
          </w:tcPr>
          <w:p w14:paraId="0ABC1D38" w14:textId="77777777" w:rsidR="000971F2" w:rsidRDefault="000971F2" w:rsidP="00295CE7">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center"/>
              <w:rPr>
                <w:rFonts w:ascii="Times New Roman" w:hAnsi="Times New Roman" w:cs="Times New Roman"/>
                <w:b/>
                <w:bCs/>
                <w:color w:val="000000"/>
              </w:rPr>
            </w:pPr>
          </w:p>
        </w:tc>
      </w:tr>
    </w:tbl>
    <w:p w14:paraId="0405595B"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jc w:val="both"/>
        <w:rPr>
          <w:rFonts w:ascii="Times New Roman" w:hAnsi="Times New Roman" w:cs="Times New Roman"/>
          <w:b/>
          <w:bCs/>
          <w:color w:val="000000"/>
        </w:rPr>
      </w:pPr>
    </w:p>
    <w:p w14:paraId="5C41A2D7"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jc w:val="both"/>
        <w:rPr>
          <w:rFonts w:ascii="Times New Roman" w:hAnsi="Times New Roman" w:cs="Times New Roman"/>
          <w:b/>
          <w:bCs/>
          <w:color w:val="000000"/>
        </w:rPr>
      </w:pPr>
    </w:p>
    <w:p w14:paraId="5D110771"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7157651F"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40CF45C1"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6AB3E1BD"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 xml:space="preserve">Supervision </w:t>
      </w:r>
    </w:p>
    <w:p w14:paraId="11E80DB1" w14:textId="77777777" w:rsidR="000971F2" w:rsidRDefault="000971F2" w:rsidP="000971F2">
      <w:pPr>
        <w:pStyle w:val="WPStandard"/>
        <w:numPr>
          <w:ilvl w:val="1"/>
          <w:numId w:val="2"/>
        </w:numPr>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Directe</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sz w:val="32"/>
          <w:szCs w:val="32"/>
        </w:rPr>
        <w:sym w:font="Wingdings 2" w:char="F0A3"/>
      </w:r>
      <w:r>
        <w:rPr>
          <w:rFonts w:ascii="Times New Roman" w:hAnsi="Times New Roman" w:cs="Times New Roman"/>
          <w:b/>
          <w:bCs/>
          <w:color w:val="000000"/>
          <w:sz w:val="32"/>
          <w:szCs w:val="32"/>
        </w:rPr>
        <w:tab/>
      </w:r>
    </w:p>
    <w:p w14:paraId="0E6206B6" w14:textId="77777777" w:rsidR="000971F2" w:rsidRDefault="000971F2" w:rsidP="000971F2">
      <w:pPr>
        <w:pStyle w:val="WPStandard"/>
        <w:numPr>
          <w:ilvl w:val="1"/>
          <w:numId w:val="2"/>
        </w:numPr>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Indirecte</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sz w:val="32"/>
          <w:szCs w:val="32"/>
        </w:rPr>
        <w:sym w:font="Wingdings 2" w:char="F0A3"/>
      </w:r>
    </w:p>
    <w:p w14:paraId="61A82B90" w14:textId="77777777" w:rsidR="000971F2" w:rsidRDefault="000971F2" w:rsidP="000971F2">
      <w:pPr>
        <w:pStyle w:val="WPStandard"/>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0B9C1D0A" w14:textId="77777777" w:rsidR="000971F2" w:rsidRDefault="000971F2" w:rsidP="000971F2">
      <w:pPr>
        <w:pStyle w:val="WPStandard"/>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7F12C76B" w14:textId="77777777" w:rsidR="000971F2" w:rsidRDefault="000971F2" w:rsidP="000971F2">
      <w:pPr>
        <w:pStyle w:val="WPStandard"/>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0E795C52"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Modalités pratiques de la supervision par votre maître de stage</w:t>
      </w:r>
    </w:p>
    <w:p w14:paraId="60D7606C" w14:textId="77777777" w:rsidR="000971F2" w:rsidRDefault="000971F2" w:rsidP="000971F2">
      <w:pPr>
        <w:pStyle w:val="WPStandard"/>
        <w:numPr>
          <w:ilvl w:val="1"/>
          <w:numId w:val="2"/>
        </w:numPr>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Systématique</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sz w:val="32"/>
          <w:szCs w:val="32"/>
        </w:rPr>
        <w:sym w:font="Wingdings 2" w:char="F0A3"/>
      </w:r>
    </w:p>
    <w:p w14:paraId="419AF6A3" w14:textId="77777777" w:rsidR="000971F2" w:rsidRDefault="000971F2" w:rsidP="000971F2">
      <w:pPr>
        <w:pStyle w:val="WPStandard"/>
        <w:numPr>
          <w:ilvl w:val="1"/>
          <w:numId w:val="2"/>
        </w:numPr>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Directive</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sz w:val="32"/>
          <w:szCs w:val="32"/>
        </w:rPr>
        <w:sym w:font="Wingdings 2" w:char="F0A3"/>
      </w:r>
    </w:p>
    <w:p w14:paraId="70F4982A" w14:textId="77777777" w:rsidR="000971F2" w:rsidRDefault="000971F2" w:rsidP="000971F2">
      <w:pPr>
        <w:pStyle w:val="WPStandard"/>
        <w:numPr>
          <w:ilvl w:val="1"/>
          <w:numId w:val="2"/>
        </w:numPr>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Non directive</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sz w:val="32"/>
          <w:szCs w:val="32"/>
        </w:rPr>
        <w:sym w:font="Wingdings 2" w:char="F0A3"/>
      </w:r>
    </w:p>
    <w:p w14:paraId="727E7200"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jc w:val="both"/>
      </w:pPr>
      <w:r>
        <w:br w:type="page"/>
      </w:r>
    </w:p>
    <w:p w14:paraId="77E855D2" w14:textId="77777777" w:rsidR="000971F2" w:rsidRPr="00150B15" w:rsidRDefault="000971F2" w:rsidP="00150B15">
      <w:pPr>
        <w:pStyle w:val="StandardLTUntertitel"/>
        <w:pBdr>
          <w:top w:val="single" w:sz="4" w:space="1" w:color="auto"/>
          <w:left w:val="single" w:sz="4" w:space="4" w:color="auto"/>
          <w:bottom w:val="single" w:sz="4" w:space="1" w:color="auto"/>
          <w:right w:val="single" w:sz="4" w:space="4" w:color="auto"/>
        </w:pBdr>
        <w:shd w:val="pct5" w:color="auto" w:fill="FFFFFF"/>
        <w:spacing w:before="0" w:line="276" w:lineRule="auto"/>
        <w:ind w:left="0"/>
        <w:jc w:val="center"/>
        <w:rPr>
          <w:rFonts w:ascii="Arial" w:hAnsi="Arial" w:cs="Arial"/>
          <w:b/>
          <w:bCs/>
          <w:color w:val="auto"/>
          <w:sz w:val="28"/>
          <w:szCs w:val="28"/>
        </w:rPr>
      </w:pPr>
      <w:r w:rsidRPr="00150B15">
        <w:rPr>
          <w:rFonts w:ascii="Arial" w:hAnsi="Arial" w:cs="Arial"/>
          <w:b/>
          <w:bCs/>
          <w:color w:val="auto"/>
          <w:sz w:val="28"/>
          <w:szCs w:val="28"/>
        </w:rPr>
        <w:lastRenderedPageBreak/>
        <w:t xml:space="preserve">« GRECO»                        Groupe de Réflexion et d’Entraide </w:t>
      </w:r>
      <w:proofErr w:type="spellStart"/>
      <w:r w:rsidRPr="00150B15">
        <w:rPr>
          <w:rFonts w:ascii="Arial" w:hAnsi="Arial" w:cs="Arial"/>
          <w:b/>
          <w:bCs/>
          <w:color w:val="auto"/>
          <w:sz w:val="28"/>
          <w:szCs w:val="28"/>
        </w:rPr>
        <w:t>COordonnées</w:t>
      </w:r>
      <w:proofErr w:type="spellEnd"/>
    </w:p>
    <w:p w14:paraId="27B6B164" w14:textId="02E2E8B9" w:rsidR="000971F2" w:rsidRPr="00150B15" w:rsidRDefault="000971F2" w:rsidP="00150B15">
      <w:pPr>
        <w:spacing w:line="276" w:lineRule="auto"/>
        <w:jc w:val="both"/>
        <w:rPr>
          <w:rFonts w:ascii="Arial" w:hAnsi="Arial" w:cs="Arial"/>
        </w:rPr>
      </w:pPr>
      <w:r w:rsidRPr="00150B15">
        <w:rPr>
          <w:rFonts w:ascii="Arial" w:hAnsi="Arial" w:cs="Arial"/>
        </w:rPr>
        <w:t xml:space="preserve">Le groupe est composé de 6 à 8 internes dont un animateur, un secrétaire de séance et un « enseignant modérateur » (qui ne peut être le maître de stage de l’un des étudiants du groupe). Les réunions sont </w:t>
      </w:r>
      <w:r w:rsidRPr="00150B15">
        <w:rPr>
          <w:rFonts w:ascii="Arial" w:hAnsi="Arial" w:cs="Arial"/>
          <w:u w:val="single"/>
        </w:rPr>
        <w:t>obligatoires</w:t>
      </w:r>
      <w:r w:rsidRPr="00150B15">
        <w:rPr>
          <w:rFonts w:ascii="Arial" w:hAnsi="Arial" w:cs="Arial"/>
        </w:rPr>
        <w:t xml:space="preserve"> et font partie du cursus. Les réunions sont au nombre de 5 à 6 au cours du semestre.</w:t>
      </w:r>
    </w:p>
    <w:p w14:paraId="26C0013A" w14:textId="77777777" w:rsidR="000971F2" w:rsidRPr="00150B15" w:rsidRDefault="000971F2" w:rsidP="00150B15">
      <w:pPr>
        <w:spacing w:line="276" w:lineRule="auto"/>
        <w:jc w:val="both"/>
        <w:rPr>
          <w:rFonts w:ascii="Arial" w:hAnsi="Arial" w:cs="Arial"/>
        </w:rPr>
      </w:pPr>
      <w:r w:rsidRPr="00150B15">
        <w:rPr>
          <w:rFonts w:ascii="Arial" w:hAnsi="Arial" w:cs="Arial"/>
        </w:rPr>
        <w:t xml:space="preserve">Chaque interne vient à la réunion du groupe en apportant le compte rendu d’une consultation de son choix ; les modalités suivantes se font en fonction de la discussion et de la décision de groupe. </w:t>
      </w:r>
    </w:p>
    <w:p w14:paraId="2EFBD4E1" w14:textId="77777777" w:rsidR="000971F2" w:rsidRPr="00150B15" w:rsidRDefault="000971F2" w:rsidP="00150B15">
      <w:pPr>
        <w:spacing w:line="276" w:lineRule="auto"/>
        <w:jc w:val="both"/>
        <w:rPr>
          <w:rFonts w:ascii="Arial" w:hAnsi="Arial" w:cs="Arial"/>
          <w:b/>
          <w:bCs/>
        </w:rPr>
      </w:pPr>
      <w:r w:rsidRPr="00150B15">
        <w:rPr>
          <w:rFonts w:ascii="Arial" w:hAnsi="Arial" w:cs="Arial"/>
        </w:rPr>
        <w:t xml:space="preserve">L’évaluation se fait par </w:t>
      </w:r>
      <w:r w:rsidRPr="00150B15">
        <w:rPr>
          <w:rFonts w:ascii="Arial" w:hAnsi="Arial" w:cs="Arial"/>
          <w:b/>
          <w:bCs/>
        </w:rPr>
        <w:t>la pré</w:t>
      </w:r>
      <w:bookmarkStart w:id="0" w:name="_GoBack"/>
      <w:bookmarkEnd w:id="0"/>
      <w:r w:rsidRPr="00150B15">
        <w:rPr>
          <w:rFonts w:ascii="Arial" w:hAnsi="Arial" w:cs="Arial"/>
          <w:b/>
          <w:bCs/>
        </w:rPr>
        <w:t>sence obligatoire</w:t>
      </w:r>
      <w:r w:rsidRPr="00150B15">
        <w:rPr>
          <w:rFonts w:ascii="Arial" w:hAnsi="Arial" w:cs="Arial"/>
        </w:rPr>
        <w:t xml:space="preserve"> et </w:t>
      </w:r>
      <w:r w:rsidRPr="00150B15">
        <w:rPr>
          <w:rFonts w:ascii="Arial" w:hAnsi="Arial" w:cs="Arial"/>
          <w:b/>
          <w:bCs/>
        </w:rPr>
        <w:t xml:space="preserve">par la production minimale d’un rapport au cours du semestre. </w:t>
      </w:r>
    </w:p>
    <w:p w14:paraId="0E22882B" w14:textId="77777777" w:rsidR="000971F2" w:rsidRPr="00150B15" w:rsidRDefault="000971F2" w:rsidP="00150B15">
      <w:pPr>
        <w:pStyle w:val="StandardLTGliederung1"/>
        <w:spacing w:before="0" w:line="276" w:lineRule="auto"/>
        <w:ind w:left="0"/>
        <w:jc w:val="both"/>
        <w:rPr>
          <w:rFonts w:ascii="Arial" w:hAnsi="Arial" w:cs="Arial"/>
          <w:sz w:val="24"/>
          <w:szCs w:val="24"/>
        </w:rPr>
      </w:pPr>
    </w:p>
    <w:p w14:paraId="599A37A6" w14:textId="12F71AD4" w:rsidR="000971F2" w:rsidRPr="00150B15" w:rsidRDefault="000971F2" w:rsidP="00150B15">
      <w:pPr>
        <w:pStyle w:val="StandardLTGliederung1"/>
        <w:spacing w:before="0" w:line="276" w:lineRule="auto"/>
        <w:ind w:left="0"/>
        <w:jc w:val="both"/>
        <w:rPr>
          <w:rFonts w:ascii="Arial" w:hAnsi="Arial" w:cs="Arial"/>
          <w:b/>
          <w:bCs/>
          <w:sz w:val="24"/>
          <w:szCs w:val="24"/>
        </w:rPr>
      </w:pPr>
      <w:r w:rsidRPr="00150B15">
        <w:rPr>
          <w:rFonts w:ascii="Arial" w:hAnsi="Arial" w:cs="Arial"/>
          <w:b/>
          <w:bCs/>
          <w:sz w:val="24"/>
          <w:szCs w:val="24"/>
        </w:rPr>
        <w:t>Déroulement :</w:t>
      </w:r>
    </w:p>
    <w:p w14:paraId="0C55B333" w14:textId="77777777" w:rsidR="000971F2" w:rsidRPr="00150B15" w:rsidRDefault="000971F2" w:rsidP="00150B15">
      <w:pPr>
        <w:pStyle w:val="StandardLTGliederung1"/>
        <w:numPr>
          <w:ilvl w:val="0"/>
          <w:numId w:val="31"/>
        </w:numPr>
        <w:spacing w:before="0" w:line="276" w:lineRule="auto"/>
        <w:jc w:val="both"/>
        <w:rPr>
          <w:rFonts w:ascii="Arial" w:hAnsi="Arial" w:cs="Arial"/>
          <w:sz w:val="22"/>
          <w:szCs w:val="24"/>
        </w:rPr>
      </w:pPr>
      <w:r w:rsidRPr="00150B15">
        <w:rPr>
          <w:rFonts w:ascii="Arial" w:hAnsi="Arial" w:cs="Arial"/>
          <w:sz w:val="22"/>
          <w:szCs w:val="24"/>
        </w:rPr>
        <w:t>Exposé et étude de cas choisi de façon aléatoire dans le carnet de relevé de consultation et de visite. Consultation vécue par l’étudiant en stage. Les thèmes de discussions portent sur le choix et l’évaluation des circuits de soins, la qualité de l’information les aspects économiques, etc.…</w:t>
      </w:r>
    </w:p>
    <w:p w14:paraId="4EC8617A" w14:textId="77777777" w:rsidR="000971F2" w:rsidRPr="00150B15" w:rsidRDefault="000971F2" w:rsidP="00150B15">
      <w:pPr>
        <w:pStyle w:val="StandardLTGliederung1"/>
        <w:numPr>
          <w:ilvl w:val="0"/>
          <w:numId w:val="31"/>
        </w:numPr>
        <w:spacing w:before="0" w:line="276" w:lineRule="auto"/>
        <w:jc w:val="both"/>
        <w:rPr>
          <w:rFonts w:ascii="Arial" w:hAnsi="Arial" w:cs="Arial"/>
          <w:sz w:val="22"/>
          <w:szCs w:val="24"/>
        </w:rPr>
      </w:pPr>
      <w:r w:rsidRPr="00150B15">
        <w:rPr>
          <w:rFonts w:ascii="Arial" w:hAnsi="Arial" w:cs="Arial"/>
          <w:sz w:val="22"/>
          <w:szCs w:val="24"/>
        </w:rPr>
        <w:t>Exposé et étude de cas choisi par l’étudiant en raison de problèmes particuliers</w:t>
      </w:r>
    </w:p>
    <w:p w14:paraId="785056C4" w14:textId="77777777" w:rsidR="000971F2" w:rsidRPr="00150B15" w:rsidRDefault="000971F2" w:rsidP="00150B15">
      <w:pPr>
        <w:pStyle w:val="StandardLTGliederung1"/>
        <w:numPr>
          <w:ilvl w:val="0"/>
          <w:numId w:val="31"/>
        </w:numPr>
        <w:spacing w:before="0" w:line="276" w:lineRule="auto"/>
        <w:jc w:val="both"/>
        <w:rPr>
          <w:rFonts w:ascii="Arial" w:hAnsi="Arial" w:cs="Arial"/>
          <w:sz w:val="22"/>
          <w:szCs w:val="24"/>
        </w:rPr>
      </w:pPr>
      <w:r w:rsidRPr="00150B15">
        <w:rPr>
          <w:rFonts w:ascii="Arial" w:hAnsi="Arial" w:cs="Arial"/>
          <w:sz w:val="22"/>
          <w:szCs w:val="24"/>
        </w:rPr>
        <w:t>Aide et conseils pour la recherche des réponses diagnostiques ou thérapeutiques. La recherche documentaire est répartie entre les internes du groupe. Les documents correspondants sont remis à la séance suivante et diffusés à l’ensemble du groupe par messagerie électronique.</w:t>
      </w:r>
    </w:p>
    <w:p w14:paraId="3D1D880D" w14:textId="77777777" w:rsidR="000971F2" w:rsidRPr="00150B15" w:rsidRDefault="000971F2" w:rsidP="00150B15">
      <w:pPr>
        <w:pStyle w:val="StandardLTGliederung1"/>
        <w:spacing w:before="0" w:line="276" w:lineRule="auto"/>
        <w:ind w:left="0"/>
        <w:jc w:val="both"/>
        <w:rPr>
          <w:rFonts w:ascii="Arial" w:hAnsi="Arial" w:cs="Arial"/>
          <w:sz w:val="24"/>
          <w:szCs w:val="24"/>
        </w:rPr>
      </w:pPr>
    </w:p>
    <w:p w14:paraId="6384C86E" w14:textId="38438FF9" w:rsidR="000971F2" w:rsidRPr="00150B15" w:rsidRDefault="000971F2" w:rsidP="00150B15">
      <w:pPr>
        <w:pStyle w:val="StandardLTTitel"/>
        <w:spacing w:line="276" w:lineRule="auto"/>
        <w:jc w:val="both"/>
        <w:rPr>
          <w:rFonts w:ascii="Arial" w:hAnsi="Arial" w:cs="Arial"/>
          <w:b/>
          <w:bCs/>
          <w:sz w:val="24"/>
          <w:szCs w:val="24"/>
        </w:rPr>
      </w:pPr>
      <w:r w:rsidRPr="00150B15">
        <w:rPr>
          <w:rFonts w:ascii="Arial" w:hAnsi="Arial" w:cs="Arial"/>
          <w:b/>
          <w:bCs/>
          <w:sz w:val="24"/>
          <w:szCs w:val="24"/>
        </w:rPr>
        <w:t>Evaluation :</w:t>
      </w:r>
    </w:p>
    <w:p w14:paraId="780A189F" w14:textId="77777777" w:rsidR="000971F2" w:rsidRPr="00150B15" w:rsidRDefault="000971F2" w:rsidP="00150B15">
      <w:pPr>
        <w:pStyle w:val="StandardLTGliederung1"/>
        <w:numPr>
          <w:ilvl w:val="0"/>
          <w:numId w:val="32"/>
        </w:numPr>
        <w:spacing w:before="0" w:line="276" w:lineRule="auto"/>
        <w:jc w:val="both"/>
        <w:rPr>
          <w:rFonts w:ascii="Arial" w:hAnsi="Arial" w:cs="Arial"/>
          <w:sz w:val="22"/>
          <w:szCs w:val="24"/>
        </w:rPr>
      </w:pPr>
      <w:r w:rsidRPr="00150B15">
        <w:rPr>
          <w:rFonts w:ascii="Arial" w:hAnsi="Arial" w:cs="Arial"/>
          <w:sz w:val="22"/>
          <w:szCs w:val="24"/>
        </w:rPr>
        <w:t>Relevé d’activité</w:t>
      </w:r>
    </w:p>
    <w:p w14:paraId="365F84D9" w14:textId="77777777" w:rsidR="000971F2" w:rsidRPr="00150B15" w:rsidRDefault="000971F2" w:rsidP="00150B15">
      <w:pPr>
        <w:pStyle w:val="StandardLTGliederung1"/>
        <w:numPr>
          <w:ilvl w:val="0"/>
          <w:numId w:val="32"/>
        </w:numPr>
        <w:spacing w:before="0" w:line="276" w:lineRule="auto"/>
        <w:jc w:val="both"/>
        <w:rPr>
          <w:rFonts w:ascii="Arial" w:hAnsi="Arial" w:cs="Arial"/>
          <w:sz w:val="22"/>
          <w:szCs w:val="24"/>
        </w:rPr>
      </w:pPr>
      <w:r w:rsidRPr="00150B15">
        <w:rPr>
          <w:rFonts w:ascii="Arial" w:hAnsi="Arial" w:cs="Arial"/>
          <w:sz w:val="22"/>
          <w:szCs w:val="24"/>
        </w:rPr>
        <w:t>Nombre de participants réguliers</w:t>
      </w:r>
    </w:p>
    <w:p w14:paraId="097840B1" w14:textId="77777777" w:rsidR="000971F2" w:rsidRPr="00150B15" w:rsidRDefault="000971F2" w:rsidP="00150B15">
      <w:pPr>
        <w:pStyle w:val="StandardLTGliederung1"/>
        <w:numPr>
          <w:ilvl w:val="0"/>
          <w:numId w:val="32"/>
        </w:numPr>
        <w:spacing w:before="0" w:line="276" w:lineRule="auto"/>
        <w:jc w:val="both"/>
        <w:rPr>
          <w:rFonts w:ascii="Arial" w:hAnsi="Arial" w:cs="Arial"/>
          <w:sz w:val="22"/>
          <w:szCs w:val="24"/>
        </w:rPr>
      </w:pPr>
      <w:r w:rsidRPr="00150B15">
        <w:rPr>
          <w:rFonts w:ascii="Arial" w:hAnsi="Arial" w:cs="Arial"/>
          <w:sz w:val="22"/>
          <w:szCs w:val="24"/>
        </w:rPr>
        <w:t xml:space="preserve">Feuille de présence avec émargement </w:t>
      </w:r>
    </w:p>
    <w:p w14:paraId="65568131" w14:textId="77777777" w:rsidR="000971F2" w:rsidRPr="00150B15" w:rsidRDefault="000971F2" w:rsidP="00150B15">
      <w:pPr>
        <w:pStyle w:val="StandardLTGliederung1"/>
        <w:numPr>
          <w:ilvl w:val="0"/>
          <w:numId w:val="32"/>
        </w:numPr>
        <w:spacing w:before="0" w:line="276" w:lineRule="auto"/>
        <w:jc w:val="both"/>
        <w:rPr>
          <w:rFonts w:ascii="Arial" w:hAnsi="Arial" w:cs="Arial"/>
          <w:sz w:val="22"/>
          <w:szCs w:val="24"/>
        </w:rPr>
      </w:pPr>
      <w:r w:rsidRPr="00150B15">
        <w:rPr>
          <w:rFonts w:ascii="Arial" w:hAnsi="Arial" w:cs="Arial"/>
          <w:sz w:val="22"/>
          <w:szCs w:val="24"/>
        </w:rPr>
        <w:t>Rapport de séance</w:t>
      </w:r>
    </w:p>
    <w:p w14:paraId="42A72C29" w14:textId="77777777" w:rsidR="000971F2" w:rsidRPr="00150B15" w:rsidRDefault="000971F2" w:rsidP="00150B15">
      <w:pPr>
        <w:pStyle w:val="StandardLTGliederung2"/>
        <w:numPr>
          <w:ilvl w:val="0"/>
          <w:numId w:val="32"/>
        </w:numPr>
        <w:spacing w:before="0" w:line="276" w:lineRule="auto"/>
        <w:jc w:val="both"/>
        <w:rPr>
          <w:rFonts w:ascii="Arial" w:hAnsi="Arial" w:cs="Arial"/>
          <w:color w:val="auto"/>
          <w:sz w:val="22"/>
          <w:szCs w:val="24"/>
        </w:rPr>
      </w:pPr>
      <w:r w:rsidRPr="00150B15">
        <w:rPr>
          <w:rFonts w:ascii="Arial" w:hAnsi="Arial" w:cs="Arial"/>
          <w:color w:val="auto"/>
          <w:sz w:val="22"/>
          <w:szCs w:val="24"/>
        </w:rPr>
        <w:t xml:space="preserve">Rédaction du cas </w:t>
      </w:r>
    </w:p>
    <w:p w14:paraId="2256084C" w14:textId="77777777" w:rsidR="000971F2" w:rsidRPr="00150B15" w:rsidRDefault="000971F2" w:rsidP="00150B15">
      <w:pPr>
        <w:pStyle w:val="StandardLTGliederung2"/>
        <w:numPr>
          <w:ilvl w:val="0"/>
          <w:numId w:val="32"/>
        </w:numPr>
        <w:spacing w:before="0" w:line="276" w:lineRule="auto"/>
        <w:jc w:val="both"/>
        <w:rPr>
          <w:rFonts w:ascii="Arial" w:hAnsi="Arial" w:cs="Arial"/>
          <w:color w:val="auto"/>
          <w:sz w:val="22"/>
          <w:szCs w:val="24"/>
        </w:rPr>
      </w:pPr>
      <w:r w:rsidRPr="00150B15">
        <w:rPr>
          <w:rFonts w:ascii="Arial" w:hAnsi="Arial" w:cs="Arial"/>
          <w:color w:val="auto"/>
          <w:sz w:val="22"/>
          <w:szCs w:val="24"/>
        </w:rPr>
        <w:t xml:space="preserve">Problèmes posés et généralisation </w:t>
      </w:r>
    </w:p>
    <w:p w14:paraId="5989188F" w14:textId="77777777" w:rsidR="000971F2" w:rsidRPr="00150B15" w:rsidRDefault="000971F2" w:rsidP="00150B15">
      <w:pPr>
        <w:pStyle w:val="StandardLTGliederung2"/>
        <w:numPr>
          <w:ilvl w:val="0"/>
          <w:numId w:val="32"/>
        </w:numPr>
        <w:spacing w:before="0" w:line="276" w:lineRule="auto"/>
        <w:jc w:val="both"/>
        <w:rPr>
          <w:rFonts w:ascii="Arial" w:hAnsi="Arial" w:cs="Arial"/>
          <w:color w:val="auto"/>
          <w:sz w:val="22"/>
          <w:szCs w:val="24"/>
        </w:rPr>
      </w:pPr>
      <w:r w:rsidRPr="00150B15">
        <w:rPr>
          <w:rFonts w:ascii="Arial" w:hAnsi="Arial" w:cs="Arial"/>
          <w:color w:val="auto"/>
          <w:sz w:val="22"/>
          <w:szCs w:val="24"/>
        </w:rPr>
        <w:t>Etude d’un cas difficile (diagnostic ou thérapeutique)</w:t>
      </w:r>
    </w:p>
    <w:p w14:paraId="7B8014B1" w14:textId="77777777" w:rsidR="000971F2" w:rsidRPr="00150B15" w:rsidRDefault="000971F2" w:rsidP="00150B15">
      <w:pPr>
        <w:pStyle w:val="StandardLTGliederung2"/>
        <w:numPr>
          <w:ilvl w:val="0"/>
          <w:numId w:val="32"/>
        </w:numPr>
        <w:spacing w:before="0" w:line="276" w:lineRule="auto"/>
        <w:jc w:val="both"/>
        <w:rPr>
          <w:rFonts w:ascii="Arial" w:hAnsi="Arial" w:cs="Arial"/>
          <w:color w:val="auto"/>
          <w:sz w:val="22"/>
          <w:szCs w:val="24"/>
        </w:rPr>
      </w:pPr>
      <w:r w:rsidRPr="00150B15">
        <w:rPr>
          <w:rFonts w:ascii="Arial" w:hAnsi="Arial" w:cs="Arial"/>
          <w:color w:val="auto"/>
          <w:sz w:val="22"/>
          <w:szCs w:val="24"/>
        </w:rPr>
        <w:t>Etude des circuits de soins</w:t>
      </w:r>
    </w:p>
    <w:p w14:paraId="7BA6B5F8" w14:textId="77777777" w:rsidR="000971F2" w:rsidRPr="00150B15" w:rsidRDefault="000971F2" w:rsidP="00150B15">
      <w:pPr>
        <w:pStyle w:val="StandardLTGliederung2"/>
        <w:numPr>
          <w:ilvl w:val="0"/>
          <w:numId w:val="32"/>
        </w:numPr>
        <w:spacing w:before="0" w:line="276" w:lineRule="auto"/>
        <w:jc w:val="both"/>
        <w:rPr>
          <w:rFonts w:ascii="Arial" w:hAnsi="Arial" w:cs="Arial"/>
          <w:color w:val="auto"/>
          <w:sz w:val="22"/>
          <w:szCs w:val="24"/>
        </w:rPr>
      </w:pPr>
      <w:r w:rsidRPr="00150B15">
        <w:rPr>
          <w:rFonts w:ascii="Arial" w:hAnsi="Arial" w:cs="Arial"/>
          <w:color w:val="auto"/>
          <w:sz w:val="22"/>
          <w:szCs w:val="24"/>
        </w:rPr>
        <w:t>Etude des dispositions réglementaires ou de santé publique</w:t>
      </w:r>
    </w:p>
    <w:p w14:paraId="459FEC0C" w14:textId="77777777" w:rsidR="000971F2" w:rsidRPr="00150B15" w:rsidRDefault="000971F2" w:rsidP="00150B15">
      <w:pPr>
        <w:pStyle w:val="StandardLTGliederung2"/>
        <w:numPr>
          <w:ilvl w:val="0"/>
          <w:numId w:val="32"/>
        </w:numPr>
        <w:spacing w:before="0" w:line="276" w:lineRule="auto"/>
        <w:jc w:val="both"/>
        <w:rPr>
          <w:rFonts w:ascii="Arial" w:hAnsi="Arial" w:cs="Arial"/>
          <w:color w:val="auto"/>
          <w:sz w:val="22"/>
          <w:szCs w:val="24"/>
        </w:rPr>
      </w:pPr>
      <w:r w:rsidRPr="00150B15">
        <w:rPr>
          <w:rFonts w:ascii="Arial" w:hAnsi="Arial" w:cs="Arial"/>
          <w:color w:val="auto"/>
          <w:sz w:val="22"/>
          <w:szCs w:val="24"/>
        </w:rPr>
        <w:t>Recherche de bibliographie et de réponses aux questions posées par l’exposé du cas de la séance précédente</w:t>
      </w:r>
    </w:p>
    <w:p w14:paraId="69926A52" w14:textId="77777777" w:rsidR="000971F2" w:rsidRPr="00150B15" w:rsidRDefault="000971F2" w:rsidP="00150B15">
      <w:pPr>
        <w:pStyle w:val="StandardLTGliederung2"/>
        <w:spacing w:before="0" w:line="276" w:lineRule="auto"/>
        <w:ind w:left="0"/>
        <w:jc w:val="both"/>
        <w:rPr>
          <w:rFonts w:ascii="Arial" w:hAnsi="Arial" w:cs="Arial"/>
          <w:color w:val="auto"/>
          <w:sz w:val="24"/>
          <w:szCs w:val="24"/>
        </w:rPr>
      </w:pPr>
    </w:p>
    <w:p w14:paraId="3105C001" w14:textId="5131BDEA" w:rsidR="000971F2" w:rsidRPr="00150B15" w:rsidRDefault="000971F2" w:rsidP="00150B15">
      <w:pPr>
        <w:spacing w:line="276" w:lineRule="auto"/>
        <w:rPr>
          <w:rFonts w:ascii="Arial" w:hAnsi="Arial" w:cs="Arial"/>
          <w:b/>
          <w:bCs/>
        </w:rPr>
      </w:pPr>
      <w:bookmarkStart w:id="1" w:name="OLE_LINK4"/>
      <w:r w:rsidRPr="00150B15">
        <w:rPr>
          <w:rFonts w:ascii="Arial" w:hAnsi="Arial" w:cs="Arial"/>
          <w:b/>
          <w:bCs/>
        </w:rPr>
        <w:t>Les réunions des GRECO auront lieu dans la salle</w:t>
      </w:r>
      <w:r w:rsidR="000C6ADE" w:rsidRPr="00150B15">
        <w:rPr>
          <w:rFonts w:ascii="Arial" w:hAnsi="Arial" w:cs="Arial"/>
          <w:b/>
          <w:bCs/>
        </w:rPr>
        <w:t xml:space="preserve"> du </w:t>
      </w:r>
      <w:r w:rsidRPr="00150B15">
        <w:rPr>
          <w:rFonts w:ascii="Arial" w:hAnsi="Arial" w:cs="Arial"/>
          <w:b/>
          <w:bCs/>
        </w:rPr>
        <w:t>Département de MG (DERMG)</w:t>
      </w:r>
      <w:r w:rsidR="003157D5" w:rsidRPr="00150B15">
        <w:rPr>
          <w:rFonts w:ascii="Arial" w:hAnsi="Arial" w:cs="Arial"/>
          <w:b/>
          <w:bCs/>
        </w:rPr>
        <w:t xml:space="preserve"> R.D.C </w:t>
      </w:r>
      <w:r w:rsidRPr="00150B15">
        <w:rPr>
          <w:rFonts w:ascii="Arial" w:hAnsi="Arial" w:cs="Arial"/>
          <w:b/>
          <w:bCs/>
        </w:rPr>
        <w:t xml:space="preserve">– site Saint Antoine </w:t>
      </w:r>
      <w:r w:rsidRPr="00150B15">
        <w:rPr>
          <w:rFonts w:ascii="Arial" w:hAnsi="Arial" w:cs="Arial"/>
          <w:b/>
        </w:rPr>
        <w:tab/>
        <w:t xml:space="preserve">en alternance le mardi ou le mercredi soir de 19h30 à 21h30 </w:t>
      </w:r>
      <w:r w:rsidRPr="00150B15">
        <w:rPr>
          <w:rFonts w:ascii="Arial" w:hAnsi="Arial" w:cs="Arial"/>
          <w:b/>
          <w:bCs/>
        </w:rPr>
        <w:t>aux dates suivantes :</w:t>
      </w:r>
    </w:p>
    <w:p w14:paraId="44A3B5A3" w14:textId="77777777" w:rsidR="000971F2" w:rsidRPr="00150B15" w:rsidRDefault="00057006" w:rsidP="00150B15">
      <w:pPr>
        <w:pStyle w:val="Paragraphedeliste"/>
        <w:numPr>
          <w:ilvl w:val="0"/>
          <w:numId w:val="36"/>
        </w:numPr>
        <w:spacing w:line="276" w:lineRule="auto"/>
        <w:rPr>
          <w:rFonts w:ascii="Arial" w:hAnsi="Arial" w:cs="Arial"/>
          <w:sz w:val="22"/>
        </w:rPr>
      </w:pPr>
      <w:r w:rsidRPr="00150B15">
        <w:rPr>
          <w:rFonts w:ascii="Arial" w:hAnsi="Arial" w:cs="Arial"/>
          <w:sz w:val="22"/>
        </w:rPr>
        <w:t>jeudi</w:t>
      </w:r>
      <w:r w:rsidR="000971F2" w:rsidRPr="00150B15">
        <w:rPr>
          <w:rFonts w:ascii="Arial" w:hAnsi="Arial" w:cs="Arial"/>
          <w:sz w:val="22"/>
        </w:rPr>
        <w:t xml:space="preserve"> </w:t>
      </w:r>
      <w:r w:rsidR="00BB6791" w:rsidRPr="00150B15">
        <w:rPr>
          <w:rFonts w:ascii="Arial" w:hAnsi="Arial" w:cs="Arial"/>
          <w:sz w:val="22"/>
        </w:rPr>
        <w:t>1</w:t>
      </w:r>
      <w:r w:rsidRPr="00150B15">
        <w:rPr>
          <w:rFonts w:ascii="Arial" w:hAnsi="Arial" w:cs="Arial"/>
          <w:sz w:val="22"/>
        </w:rPr>
        <w:t>5</w:t>
      </w:r>
      <w:r w:rsidR="006B119B" w:rsidRPr="00150B15">
        <w:rPr>
          <w:rFonts w:ascii="Arial" w:hAnsi="Arial" w:cs="Arial"/>
          <w:sz w:val="22"/>
        </w:rPr>
        <w:t xml:space="preserve"> </w:t>
      </w:r>
      <w:r w:rsidR="00880D70" w:rsidRPr="00150B15">
        <w:rPr>
          <w:rFonts w:ascii="Arial" w:hAnsi="Arial" w:cs="Arial"/>
          <w:sz w:val="22"/>
        </w:rPr>
        <w:t>novembre</w:t>
      </w:r>
      <w:r w:rsidR="00266176" w:rsidRPr="00150B15">
        <w:rPr>
          <w:rFonts w:ascii="Arial" w:hAnsi="Arial" w:cs="Arial"/>
          <w:sz w:val="22"/>
        </w:rPr>
        <w:t xml:space="preserve"> 201</w:t>
      </w:r>
      <w:r w:rsidRPr="00150B15">
        <w:rPr>
          <w:rFonts w:ascii="Arial" w:hAnsi="Arial" w:cs="Arial"/>
          <w:sz w:val="22"/>
        </w:rPr>
        <w:t>8</w:t>
      </w:r>
    </w:p>
    <w:p w14:paraId="577C0ECC" w14:textId="77777777" w:rsidR="000971F2" w:rsidRPr="00150B15" w:rsidRDefault="00057006" w:rsidP="00150B15">
      <w:pPr>
        <w:pStyle w:val="Paragraphedeliste"/>
        <w:numPr>
          <w:ilvl w:val="0"/>
          <w:numId w:val="36"/>
        </w:numPr>
        <w:spacing w:line="276" w:lineRule="auto"/>
        <w:rPr>
          <w:rFonts w:ascii="Arial" w:hAnsi="Arial" w:cs="Arial"/>
          <w:sz w:val="22"/>
        </w:rPr>
      </w:pPr>
      <w:r w:rsidRPr="00150B15">
        <w:rPr>
          <w:rFonts w:ascii="Arial" w:hAnsi="Arial" w:cs="Arial"/>
          <w:sz w:val="22"/>
        </w:rPr>
        <w:t>jeudi 13 décembre 2018</w:t>
      </w:r>
    </w:p>
    <w:p w14:paraId="3AED2F7D" w14:textId="77777777" w:rsidR="00150B15" w:rsidRPr="00150B15" w:rsidRDefault="00057006" w:rsidP="00150B15">
      <w:pPr>
        <w:pStyle w:val="Paragraphedeliste"/>
        <w:numPr>
          <w:ilvl w:val="0"/>
          <w:numId w:val="36"/>
        </w:numPr>
        <w:spacing w:line="276" w:lineRule="auto"/>
        <w:rPr>
          <w:rFonts w:ascii="Arial" w:hAnsi="Arial" w:cs="Arial"/>
          <w:sz w:val="22"/>
        </w:rPr>
      </w:pPr>
      <w:r w:rsidRPr="00150B15">
        <w:rPr>
          <w:rFonts w:ascii="Arial" w:hAnsi="Arial" w:cs="Arial"/>
          <w:sz w:val="22"/>
        </w:rPr>
        <w:t>mercredi 23 janvier 2019</w:t>
      </w:r>
    </w:p>
    <w:p w14:paraId="255C7007" w14:textId="75FB0B4B" w:rsidR="000971F2" w:rsidRPr="00150B15" w:rsidRDefault="00057006" w:rsidP="00150B15">
      <w:pPr>
        <w:pStyle w:val="Paragraphedeliste"/>
        <w:numPr>
          <w:ilvl w:val="0"/>
          <w:numId w:val="36"/>
        </w:numPr>
        <w:spacing w:line="276" w:lineRule="auto"/>
        <w:rPr>
          <w:rFonts w:ascii="Arial" w:hAnsi="Arial" w:cs="Arial"/>
          <w:sz w:val="22"/>
        </w:rPr>
      </w:pPr>
      <w:r w:rsidRPr="00150B15">
        <w:rPr>
          <w:rFonts w:ascii="Arial" w:hAnsi="Arial" w:cs="Arial"/>
          <w:sz w:val="22"/>
        </w:rPr>
        <w:t>jeudi</w:t>
      </w:r>
      <w:r w:rsidR="000971F2" w:rsidRPr="00150B15">
        <w:rPr>
          <w:rFonts w:ascii="Arial" w:hAnsi="Arial" w:cs="Arial"/>
          <w:sz w:val="22"/>
        </w:rPr>
        <w:t xml:space="preserve"> </w:t>
      </w:r>
      <w:r w:rsidR="00BB6791" w:rsidRPr="00150B15">
        <w:rPr>
          <w:rFonts w:ascii="Arial" w:hAnsi="Arial" w:cs="Arial"/>
          <w:sz w:val="22"/>
        </w:rPr>
        <w:t>14</w:t>
      </w:r>
      <w:r w:rsidR="0030330A" w:rsidRPr="00150B15">
        <w:rPr>
          <w:rFonts w:ascii="Arial" w:hAnsi="Arial" w:cs="Arial"/>
          <w:sz w:val="22"/>
        </w:rPr>
        <w:t xml:space="preserve"> </w:t>
      </w:r>
      <w:r w:rsidR="00880D70" w:rsidRPr="00150B15">
        <w:rPr>
          <w:rFonts w:ascii="Arial" w:hAnsi="Arial" w:cs="Arial"/>
          <w:sz w:val="22"/>
        </w:rPr>
        <w:t>février</w:t>
      </w:r>
      <w:r w:rsidR="00A9712D" w:rsidRPr="00150B15">
        <w:rPr>
          <w:rFonts w:ascii="Arial" w:hAnsi="Arial" w:cs="Arial"/>
          <w:sz w:val="22"/>
        </w:rPr>
        <w:t xml:space="preserve"> </w:t>
      </w:r>
      <w:r w:rsidR="00545D26" w:rsidRPr="00150B15">
        <w:rPr>
          <w:rFonts w:ascii="Arial" w:hAnsi="Arial" w:cs="Arial"/>
          <w:sz w:val="22"/>
        </w:rPr>
        <w:t>201</w:t>
      </w:r>
      <w:r w:rsidRPr="00150B15">
        <w:rPr>
          <w:rFonts w:ascii="Arial" w:hAnsi="Arial" w:cs="Arial"/>
          <w:sz w:val="22"/>
        </w:rPr>
        <w:t>9</w:t>
      </w:r>
    </w:p>
    <w:p w14:paraId="742B9727" w14:textId="77777777" w:rsidR="00150B15" w:rsidRPr="00150B15" w:rsidRDefault="00430F0B" w:rsidP="00150B15">
      <w:pPr>
        <w:pStyle w:val="Paragraphedeliste"/>
        <w:numPr>
          <w:ilvl w:val="0"/>
          <w:numId w:val="36"/>
        </w:numPr>
        <w:spacing w:line="276" w:lineRule="auto"/>
        <w:rPr>
          <w:rFonts w:ascii="Arial" w:hAnsi="Arial" w:cs="Arial"/>
          <w:sz w:val="22"/>
        </w:rPr>
      </w:pPr>
      <w:r w:rsidRPr="00150B15">
        <w:rPr>
          <w:rFonts w:ascii="Arial" w:hAnsi="Arial" w:cs="Arial"/>
          <w:sz w:val="22"/>
        </w:rPr>
        <w:t>m</w:t>
      </w:r>
      <w:r w:rsidR="00057006" w:rsidRPr="00150B15">
        <w:rPr>
          <w:rFonts w:ascii="Arial" w:hAnsi="Arial" w:cs="Arial"/>
          <w:sz w:val="22"/>
        </w:rPr>
        <w:t>ercred</w:t>
      </w:r>
      <w:r w:rsidRPr="00150B15">
        <w:rPr>
          <w:rFonts w:ascii="Arial" w:hAnsi="Arial" w:cs="Arial"/>
          <w:sz w:val="22"/>
        </w:rPr>
        <w:t>i 13</w:t>
      </w:r>
      <w:r w:rsidR="00C20E52" w:rsidRPr="00150B15">
        <w:rPr>
          <w:rFonts w:ascii="Arial" w:hAnsi="Arial" w:cs="Arial"/>
          <w:sz w:val="22"/>
        </w:rPr>
        <w:t xml:space="preserve"> </w:t>
      </w:r>
      <w:r w:rsidR="00880D70" w:rsidRPr="00150B15">
        <w:rPr>
          <w:rFonts w:ascii="Arial" w:hAnsi="Arial" w:cs="Arial"/>
          <w:sz w:val="22"/>
        </w:rPr>
        <w:t>mars</w:t>
      </w:r>
      <w:r w:rsidR="00BB6791" w:rsidRPr="00150B15">
        <w:rPr>
          <w:rFonts w:ascii="Arial" w:hAnsi="Arial" w:cs="Arial"/>
          <w:sz w:val="22"/>
        </w:rPr>
        <w:t xml:space="preserve"> 201</w:t>
      </w:r>
      <w:r w:rsidR="00057006" w:rsidRPr="00150B15">
        <w:rPr>
          <w:rFonts w:ascii="Arial" w:hAnsi="Arial" w:cs="Arial"/>
          <w:sz w:val="22"/>
        </w:rPr>
        <w:t>9</w:t>
      </w:r>
    </w:p>
    <w:p w14:paraId="632EAFEF" w14:textId="77777777" w:rsidR="00150B15" w:rsidRPr="00150B15" w:rsidRDefault="00430F0B" w:rsidP="00150B15">
      <w:pPr>
        <w:pStyle w:val="Paragraphedeliste"/>
        <w:numPr>
          <w:ilvl w:val="0"/>
          <w:numId w:val="36"/>
        </w:numPr>
        <w:spacing w:after="200" w:line="276" w:lineRule="auto"/>
      </w:pPr>
      <w:r w:rsidRPr="00150B15">
        <w:rPr>
          <w:rFonts w:ascii="Arial" w:hAnsi="Arial" w:cs="Arial"/>
          <w:sz w:val="22"/>
        </w:rPr>
        <w:t>mercred</w:t>
      </w:r>
      <w:r w:rsidR="00C20E52" w:rsidRPr="00150B15">
        <w:rPr>
          <w:rFonts w:ascii="Arial" w:hAnsi="Arial" w:cs="Arial"/>
          <w:sz w:val="22"/>
        </w:rPr>
        <w:t xml:space="preserve">i </w:t>
      </w:r>
      <w:r w:rsidR="00057006" w:rsidRPr="00150B15">
        <w:rPr>
          <w:rFonts w:ascii="Arial" w:hAnsi="Arial" w:cs="Arial"/>
          <w:sz w:val="22"/>
        </w:rPr>
        <w:t>10</w:t>
      </w:r>
      <w:r w:rsidR="00C20E52" w:rsidRPr="00150B15">
        <w:rPr>
          <w:rFonts w:ascii="Arial" w:hAnsi="Arial" w:cs="Arial"/>
          <w:sz w:val="22"/>
        </w:rPr>
        <w:t xml:space="preserve"> </w:t>
      </w:r>
      <w:r w:rsidR="00BB6791" w:rsidRPr="00150B15">
        <w:rPr>
          <w:rFonts w:ascii="Arial" w:hAnsi="Arial" w:cs="Arial"/>
          <w:sz w:val="22"/>
        </w:rPr>
        <w:t>avril 201</w:t>
      </w:r>
      <w:r w:rsidR="00057006" w:rsidRPr="00150B15">
        <w:rPr>
          <w:rFonts w:ascii="Arial" w:hAnsi="Arial" w:cs="Arial"/>
          <w:sz w:val="22"/>
        </w:rPr>
        <w:t>9</w:t>
      </w:r>
    </w:p>
    <w:p w14:paraId="6C91378B" w14:textId="4FAAB6AB" w:rsidR="000971F2" w:rsidRDefault="000971F2" w:rsidP="000E2018">
      <w:pPr>
        <w:pStyle w:val="Paragraphedeliste"/>
        <w:numPr>
          <w:ilvl w:val="0"/>
          <w:numId w:val="36"/>
        </w:numPr>
        <w:spacing w:after="200" w:line="276" w:lineRule="auto"/>
        <w:jc w:val="center"/>
      </w:pPr>
      <w:r>
        <w:br w:type="page"/>
      </w:r>
    </w:p>
    <w:p w14:paraId="1A0CBF84" w14:textId="77777777" w:rsidR="000971F2" w:rsidRDefault="000971F2" w:rsidP="000971F2">
      <w:pPr>
        <w:jc w:val="center"/>
      </w:pPr>
      <w:r>
        <w:lastRenderedPageBreak/>
        <w:t xml:space="preserve"> </w:t>
      </w:r>
    </w:p>
    <w:p w14:paraId="761BF3B5" w14:textId="77777777" w:rsidR="000971F2" w:rsidRDefault="000971F2" w:rsidP="000971F2">
      <w:pPr>
        <w:pBdr>
          <w:top w:val="single" w:sz="8" w:space="1" w:color="auto"/>
          <w:left w:val="single" w:sz="8" w:space="4" w:color="auto"/>
          <w:bottom w:val="single" w:sz="8" w:space="1" w:color="auto"/>
          <w:right w:val="single" w:sz="8" w:space="4" w:color="auto"/>
        </w:pBdr>
        <w:shd w:val="clear" w:color="auto" w:fill="E6E6E6"/>
        <w:jc w:val="center"/>
        <w:rPr>
          <w:b/>
          <w:bCs/>
          <w:sz w:val="28"/>
          <w:szCs w:val="28"/>
        </w:rPr>
      </w:pPr>
      <w:r>
        <w:rPr>
          <w:b/>
          <w:bCs/>
          <w:sz w:val="28"/>
          <w:szCs w:val="28"/>
        </w:rPr>
        <w:t xml:space="preserve"> FICHE DE PRESENTATION DE CAS CLINIQUE AU  GRECO</w:t>
      </w:r>
    </w:p>
    <w:p w14:paraId="29614EE8" w14:textId="77777777" w:rsidR="000971F2" w:rsidRDefault="000971F2" w:rsidP="000971F2">
      <w:pPr>
        <w:jc w:val="center"/>
        <w:rPr>
          <w:b/>
          <w:bCs/>
          <w:sz w:val="32"/>
          <w:szCs w:val="32"/>
          <w:u w:val="single"/>
        </w:rPr>
      </w:pPr>
    </w:p>
    <w:p w14:paraId="151CE058" w14:textId="77777777" w:rsidR="000971F2" w:rsidRDefault="000971F2" w:rsidP="000971F2"/>
    <w:p w14:paraId="0FD73D14" w14:textId="77777777" w:rsidR="000971F2" w:rsidRDefault="000971F2" w:rsidP="000971F2">
      <w:r>
        <w:t>Date de la réunion :</w:t>
      </w:r>
    </w:p>
    <w:p w14:paraId="4F4EE914" w14:textId="77777777" w:rsidR="000971F2" w:rsidRDefault="000971F2" w:rsidP="000971F2"/>
    <w:p w14:paraId="215082AD" w14:textId="77777777" w:rsidR="000971F2" w:rsidRDefault="000971F2" w:rsidP="000971F2">
      <w:r>
        <w:t xml:space="preserve">USERMG :                                                                                    </w:t>
      </w:r>
    </w:p>
    <w:p w14:paraId="28B1FB98" w14:textId="77777777" w:rsidR="000971F2" w:rsidRDefault="000971F2" w:rsidP="000971F2"/>
    <w:p w14:paraId="4F0DBA67" w14:textId="77777777" w:rsidR="000971F2" w:rsidRDefault="000971F2" w:rsidP="000971F2">
      <w:r>
        <w:t>Initiales du patient :                 âge :                   sexe :                     Profession :</w:t>
      </w:r>
    </w:p>
    <w:p w14:paraId="5CB4E67F" w14:textId="77777777" w:rsidR="000971F2" w:rsidRDefault="000971F2" w:rsidP="000971F2">
      <w:pPr>
        <w:pStyle w:val="WPPieddepage"/>
        <w:widowControl/>
        <w:autoSpaceDE/>
        <w:autoSpaceDN/>
        <w:adjustRightInd/>
        <w:rPr>
          <w:rFonts w:ascii="Times" w:hAnsi="Times" w:cs="Times"/>
        </w:rPr>
      </w:pPr>
    </w:p>
    <w:p w14:paraId="22FB7140" w14:textId="77777777" w:rsidR="000971F2" w:rsidRDefault="000971F2" w:rsidP="000971F2">
      <w:pPr>
        <w:rPr>
          <w:u w:val="single"/>
        </w:rPr>
      </w:pPr>
      <w:r>
        <w:rPr>
          <w:u w:val="single"/>
        </w:rPr>
        <w:t>Motifs de consultation :</w:t>
      </w:r>
    </w:p>
    <w:p w14:paraId="2334794C" w14:textId="77777777" w:rsidR="000971F2" w:rsidRDefault="000971F2" w:rsidP="000971F2"/>
    <w:p w14:paraId="2F1E124E" w14:textId="77777777" w:rsidR="000971F2" w:rsidRDefault="000971F2" w:rsidP="000971F2">
      <w:pPr>
        <w:rPr>
          <w:u w:val="single"/>
        </w:rPr>
      </w:pPr>
    </w:p>
    <w:p w14:paraId="2FB10EEE" w14:textId="77777777" w:rsidR="000971F2" w:rsidRDefault="000971F2" w:rsidP="000971F2">
      <w:pPr>
        <w:rPr>
          <w:u w:val="single"/>
        </w:rPr>
      </w:pPr>
      <w:r>
        <w:rPr>
          <w:u w:val="single"/>
        </w:rPr>
        <w:t>Données de l’interrogatoire et de l’examen clinique :</w:t>
      </w:r>
    </w:p>
    <w:p w14:paraId="36969D13" w14:textId="77777777" w:rsidR="000971F2" w:rsidRDefault="000971F2" w:rsidP="000971F2">
      <w:r>
        <w:t xml:space="preserve"> </w:t>
      </w:r>
    </w:p>
    <w:p w14:paraId="4B14A8DC" w14:textId="77777777" w:rsidR="000971F2" w:rsidRDefault="000971F2" w:rsidP="000971F2"/>
    <w:p w14:paraId="729EDA48" w14:textId="77777777" w:rsidR="000971F2" w:rsidRDefault="000971F2" w:rsidP="000971F2"/>
    <w:p w14:paraId="5328FE9B" w14:textId="77777777" w:rsidR="000971F2" w:rsidRDefault="000971F2" w:rsidP="000971F2">
      <w:pPr>
        <w:rPr>
          <w:u w:val="single"/>
        </w:rPr>
      </w:pPr>
    </w:p>
    <w:p w14:paraId="66BC6349" w14:textId="77777777" w:rsidR="000971F2" w:rsidRDefault="000971F2" w:rsidP="000971F2">
      <w:pPr>
        <w:rPr>
          <w:u w:val="single"/>
        </w:rPr>
      </w:pPr>
      <w:r>
        <w:rPr>
          <w:u w:val="single"/>
        </w:rPr>
        <w:t>Hypothèses diagnostiques :</w:t>
      </w:r>
    </w:p>
    <w:p w14:paraId="6439E5B2" w14:textId="77777777" w:rsidR="000971F2" w:rsidRDefault="000971F2" w:rsidP="000971F2">
      <w:pPr>
        <w:rPr>
          <w:u w:val="single"/>
        </w:rPr>
      </w:pPr>
    </w:p>
    <w:p w14:paraId="1C2DD960" w14:textId="77777777" w:rsidR="000971F2" w:rsidRDefault="000971F2" w:rsidP="000971F2">
      <w:pPr>
        <w:rPr>
          <w:u w:val="single"/>
        </w:rPr>
      </w:pPr>
    </w:p>
    <w:p w14:paraId="25F8E715" w14:textId="77777777" w:rsidR="000971F2" w:rsidRDefault="000971F2" w:rsidP="000971F2">
      <w:pPr>
        <w:rPr>
          <w:u w:val="single"/>
        </w:rPr>
      </w:pPr>
      <w:r>
        <w:rPr>
          <w:u w:val="single"/>
        </w:rPr>
        <w:t>Diagnostic retenu :</w:t>
      </w:r>
    </w:p>
    <w:p w14:paraId="58C5D4BD" w14:textId="77777777" w:rsidR="000971F2" w:rsidRDefault="000971F2" w:rsidP="000971F2"/>
    <w:p w14:paraId="387F34C5" w14:textId="77777777" w:rsidR="000971F2" w:rsidRDefault="000971F2" w:rsidP="000971F2">
      <w:r>
        <w:rPr>
          <w:u w:val="single"/>
        </w:rPr>
        <w:t>DECISIONS :</w:t>
      </w:r>
    </w:p>
    <w:p w14:paraId="031848CE" w14:textId="77777777" w:rsidR="000971F2" w:rsidRDefault="000971F2" w:rsidP="000971F2">
      <w:pPr>
        <w:numPr>
          <w:ilvl w:val="0"/>
          <w:numId w:val="34"/>
        </w:numPr>
      </w:pPr>
      <w:r>
        <w:t>examens complémentaires :</w:t>
      </w:r>
    </w:p>
    <w:p w14:paraId="55ADB524" w14:textId="77777777" w:rsidR="000971F2" w:rsidRDefault="000971F2" w:rsidP="000971F2"/>
    <w:p w14:paraId="040B09AA" w14:textId="77777777" w:rsidR="000971F2" w:rsidRDefault="000971F2" w:rsidP="000971F2"/>
    <w:p w14:paraId="367E723C" w14:textId="77777777" w:rsidR="000971F2" w:rsidRDefault="000971F2" w:rsidP="000971F2">
      <w:pPr>
        <w:numPr>
          <w:ilvl w:val="0"/>
          <w:numId w:val="34"/>
        </w:numPr>
      </w:pPr>
      <w:r>
        <w:t>arrêt de travail :</w:t>
      </w:r>
    </w:p>
    <w:p w14:paraId="2BF13978" w14:textId="77777777" w:rsidR="000971F2" w:rsidRDefault="000971F2" w:rsidP="000971F2"/>
    <w:p w14:paraId="603689FB" w14:textId="77777777" w:rsidR="000971F2" w:rsidRDefault="000971F2" w:rsidP="000971F2"/>
    <w:p w14:paraId="275856C6" w14:textId="77777777" w:rsidR="000971F2" w:rsidRDefault="000971F2" w:rsidP="000971F2">
      <w:pPr>
        <w:numPr>
          <w:ilvl w:val="0"/>
          <w:numId w:val="34"/>
        </w:numPr>
      </w:pPr>
      <w:r>
        <w:t>prescriptions de soins paramédicaux :</w:t>
      </w:r>
    </w:p>
    <w:p w14:paraId="0305B5B0" w14:textId="77777777" w:rsidR="000971F2" w:rsidRDefault="000971F2" w:rsidP="000971F2"/>
    <w:p w14:paraId="0D17C68E" w14:textId="77777777" w:rsidR="000971F2" w:rsidRDefault="000971F2" w:rsidP="000971F2"/>
    <w:p w14:paraId="6428F01B" w14:textId="77777777" w:rsidR="000971F2" w:rsidRDefault="000971F2" w:rsidP="000971F2">
      <w:pPr>
        <w:numPr>
          <w:ilvl w:val="0"/>
          <w:numId w:val="34"/>
        </w:numPr>
      </w:pPr>
      <w:r>
        <w:t>ordonnance de pharmacie :</w:t>
      </w:r>
    </w:p>
    <w:p w14:paraId="11902753" w14:textId="77777777" w:rsidR="000971F2" w:rsidRDefault="000971F2" w:rsidP="000971F2"/>
    <w:p w14:paraId="62415871" w14:textId="77777777" w:rsidR="000971F2" w:rsidRDefault="000971F2" w:rsidP="000971F2">
      <w:r>
        <w:t xml:space="preserve">                </w:t>
      </w:r>
    </w:p>
    <w:p w14:paraId="7FEAD737" w14:textId="77777777" w:rsidR="000971F2" w:rsidRDefault="000971F2" w:rsidP="000971F2">
      <w:r>
        <w:t xml:space="preserve">                -     correspondances (hôpital, confrère, …) : GARDER LES DUPLICATA.</w:t>
      </w:r>
    </w:p>
    <w:p w14:paraId="6F4F55F5" w14:textId="77777777" w:rsidR="000971F2" w:rsidRDefault="000971F2" w:rsidP="000971F2"/>
    <w:p w14:paraId="51A1974E" w14:textId="77777777" w:rsidR="000971F2" w:rsidRDefault="000971F2" w:rsidP="000971F2"/>
    <w:p w14:paraId="3F367C8E" w14:textId="77777777" w:rsidR="000971F2" w:rsidRDefault="000971F2" w:rsidP="000971F2">
      <w:pPr>
        <w:rPr>
          <w:u w:val="single"/>
        </w:rPr>
      </w:pPr>
    </w:p>
    <w:p w14:paraId="285518AC" w14:textId="77777777" w:rsidR="000971F2" w:rsidRDefault="000971F2" w:rsidP="000971F2">
      <w:pPr>
        <w:rPr>
          <w:u w:val="single"/>
        </w:rPr>
      </w:pPr>
      <w:r>
        <w:rPr>
          <w:u w:val="single"/>
        </w:rPr>
        <w:t>Problèmes soulevés :</w:t>
      </w:r>
    </w:p>
    <w:p w14:paraId="63A04417" w14:textId="77777777" w:rsidR="000971F2" w:rsidRDefault="000971F2" w:rsidP="000971F2">
      <w:pPr>
        <w:rPr>
          <w:u w:val="single"/>
        </w:rPr>
      </w:pPr>
    </w:p>
    <w:p w14:paraId="16611CBF" w14:textId="77777777" w:rsidR="000971F2" w:rsidRDefault="000971F2" w:rsidP="000971F2">
      <w:pPr>
        <w:rPr>
          <w:u w:val="single"/>
        </w:rPr>
      </w:pPr>
    </w:p>
    <w:p w14:paraId="26987E91" w14:textId="77777777" w:rsidR="000971F2" w:rsidRDefault="000971F2" w:rsidP="000971F2">
      <w:pPr>
        <w:rPr>
          <w:u w:val="single"/>
        </w:rPr>
      </w:pPr>
      <w:r>
        <w:rPr>
          <w:u w:val="single"/>
        </w:rPr>
        <w:t>Questions en suspends :</w:t>
      </w:r>
    </w:p>
    <w:p w14:paraId="433C3679" w14:textId="77777777" w:rsidR="000971F2" w:rsidRDefault="000971F2" w:rsidP="000971F2">
      <w:pPr>
        <w:rPr>
          <w:u w:val="single"/>
        </w:rPr>
      </w:pPr>
    </w:p>
    <w:p w14:paraId="7802A9D4" w14:textId="77777777" w:rsidR="000971F2" w:rsidRDefault="000971F2" w:rsidP="000971F2">
      <w:pPr>
        <w:rPr>
          <w:u w:val="single"/>
        </w:rPr>
      </w:pPr>
    </w:p>
    <w:p w14:paraId="193A1D1C" w14:textId="77777777" w:rsidR="000971F2" w:rsidRDefault="000971F2" w:rsidP="000971F2">
      <w:pPr>
        <w:rPr>
          <w:u w:val="single"/>
        </w:rPr>
      </w:pPr>
      <w:r>
        <w:rPr>
          <w:u w:val="single"/>
        </w:rPr>
        <w:t>Nom de l’étudiant chargé de faire la recherche documentaire :</w:t>
      </w:r>
    </w:p>
    <w:p w14:paraId="657B6EA5" w14:textId="77777777" w:rsidR="000971F2" w:rsidRDefault="000971F2" w:rsidP="000971F2">
      <w:pPr>
        <w:rPr>
          <w:u w:val="single"/>
        </w:rPr>
      </w:pPr>
    </w:p>
    <w:p w14:paraId="4B50A7FA" w14:textId="77777777" w:rsidR="000971F2" w:rsidRDefault="000971F2" w:rsidP="000971F2">
      <w:pPr>
        <w:rPr>
          <w:u w:val="single"/>
        </w:rPr>
      </w:pPr>
      <w:r>
        <w:rPr>
          <w:u w:val="single"/>
        </w:rPr>
        <w:t>Nom de l’étudiant chargé de faire le rapport </w:t>
      </w:r>
    </w:p>
    <w:p w14:paraId="7048FB35" w14:textId="77777777" w:rsidR="000971F2" w:rsidRDefault="000971F2" w:rsidP="000971F2">
      <w:r>
        <w:rPr>
          <w:u w:val="single"/>
        </w:rPr>
        <w:br w:type="page"/>
      </w:r>
    </w:p>
    <w:bookmarkEnd w:id="1"/>
    <w:p w14:paraId="3ADA14D8" w14:textId="77777777" w:rsidR="000971F2" w:rsidRDefault="000971F2" w:rsidP="000971F2">
      <w:pPr>
        <w:pStyle w:val="WPStandard"/>
        <w:pBdr>
          <w:top w:val="single" w:sz="6" w:space="1" w:color="auto"/>
          <w:left w:val="single" w:sz="6" w:space="4" w:color="auto"/>
          <w:bottom w:val="single" w:sz="6" w:space="1" w:color="auto"/>
          <w:right w:val="single" w:sz="6" w:space="4" w:color="auto"/>
        </w:pBd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TRAVAUX PERSONNELS</w:t>
      </w:r>
    </w:p>
    <w:p w14:paraId="5B5E6E38"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jc w:val="both"/>
        <w:rPr>
          <w:rFonts w:ascii="Times New Roman" w:hAnsi="Times New Roman" w:cs="Times New Roman"/>
          <w:b/>
          <w:bCs/>
          <w:color w:val="000000"/>
        </w:rPr>
      </w:pPr>
    </w:p>
    <w:p w14:paraId="50B74CAF"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rPr>
      </w:pPr>
      <w:r>
        <w:rPr>
          <w:rFonts w:ascii="Times New Roman" w:hAnsi="Times New Roman" w:cs="Times New Roman"/>
          <w:b/>
          <w:bCs/>
        </w:rPr>
        <w:t xml:space="preserve">Recueil de situations :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2305B675"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720" w:right="-251"/>
        <w:jc w:val="both"/>
        <w:rPr>
          <w:rFonts w:ascii="Times New Roman" w:hAnsi="Times New Roman" w:cs="Times New Roman"/>
          <w:b/>
          <w:bCs/>
        </w:rPr>
      </w:pPr>
      <w:r>
        <w:rPr>
          <w:rFonts w:ascii="Times New Roman" w:hAnsi="Times New Roman" w:cs="Times New Roman"/>
          <w:b/>
          <w:bCs/>
        </w:rPr>
        <w:t>Deux situations cliniques complexes sont à produire au cours du stage, la bibliographie doit figurer en annexe.</w:t>
      </w:r>
    </w:p>
    <w:p w14:paraId="2D357B06"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jc w:val="both"/>
        <w:rPr>
          <w:rFonts w:ascii="Times New Roman" w:hAnsi="Times New Roman" w:cs="Times New Roman"/>
          <w:b/>
          <w:bCs/>
        </w:rPr>
      </w:pPr>
    </w:p>
    <w:p w14:paraId="77BD6AD2"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jc w:val="both"/>
        <w:rPr>
          <w:rFonts w:ascii="Times New Roman" w:hAnsi="Times New Roman" w:cs="Times New Roman"/>
          <w:b/>
          <w:bCs/>
          <w:color w:val="000000"/>
        </w:rPr>
      </w:pPr>
    </w:p>
    <w:p w14:paraId="38B7EBBB"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Recherche bibliographique en rapport ou non avec la situation</w:t>
      </w:r>
      <w:r>
        <w:rPr>
          <w:rFonts w:ascii="Times New Roman" w:hAnsi="Times New Roman" w:cs="Times New Roman"/>
          <w:b/>
          <w:bCs/>
          <w:color w:val="000000"/>
        </w:rPr>
        <w:tab/>
        <w:t>:</w:t>
      </w:r>
      <w:r>
        <w:rPr>
          <w:rFonts w:ascii="Times New Roman" w:hAnsi="Times New Roman" w:cs="Times New Roman"/>
          <w:b/>
          <w:bCs/>
          <w:color w:val="000000"/>
        </w:rPr>
        <w:tab/>
      </w:r>
    </w:p>
    <w:p w14:paraId="02DB3F14"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jc w:val="both"/>
        <w:rPr>
          <w:rFonts w:ascii="Times New Roman" w:hAnsi="Times New Roman" w:cs="Times New Roman"/>
          <w:b/>
          <w:bCs/>
          <w:color w:val="000000"/>
        </w:rPr>
      </w:pPr>
    </w:p>
    <w:p w14:paraId="300F8316"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jc w:val="both"/>
        <w:rPr>
          <w:rFonts w:ascii="Times New Roman" w:hAnsi="Times New Roman" w:cs="Times New Roman"/>
          <w:b/>
          <w:bCs/>
          <w:color w:val="000000"/>
        </w:rPr>
      </w:pPr>
    </w:p>
    <w:p w14:paraId="5E24ABE6"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jc w:val="both"/>
        <w:rPr>
          <w:rFonts w:ascii="Times New Roman" w:hAnsi="Times New Roman" w:cs="Times New Roman"/>
          <w:b/>
          <w:bCs/>
          <w:color w:val="000000"/>
        </w:rPr>
      </w:pPr>
    </w:p>
    <w:p w14:paraId="3FE37D48"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Cours suivis :</w:t>
      </w:r>
    </w:p>
    <w:p w14:paraId="154A0E1F"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550C825E"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5BF23872"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766C679E"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37D0226B"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46C52CD3"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15557F36"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0BFDE4F5"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 xml:space="preserve">Séances de </w:t>
      </w:r>
      <w:r w:rsidR="00057006">
        <w:rPr>
          <w:rFonts w:ascii="Times New Roman" w:hAnsi="Times New Roman" w:cs="Times New Roman"/>
          <w:b/>
          <w:bCs/>
          <w:color w:val="000000"/>
        </w:rPr>
        <w:t>DP</w:t>
      </w:r>
      <w:r>
        <w:rPr>
          <w:rFonts w:ascii="Times New Roman" w:hAnsi="Times New Roman" w:cs="Times New Roman"/>
          <w:b/>
          <w:bCs/>
          <w:color w:val="000000"/>
        </w:rPr>
        <w:t xml:space="preserve">C suivies : </w:t>
      </w:r>
    </w:p>
    <w:p w14:paraId="2645302C"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jc w:val="both"/>
        <w:rPr>
          <w:rFonts w:ascii="Times New Roman" w:hAnsi="Times New Roman" w:cs="Times New Roman"/>
          <w:b/>
          <w:bCs/>
          <w:color w:val="000000"/>
        </w:rPr>
      </w:pPr>
    </w:p>
    <w:p w14:paraId="4755BF0E" w14:textId="77777777" w:rsidR="000971F2" w:rsidRDefault="000971F2" w:rsidP="000971F2">
      <w:pPr>
        <w:pStyle w:val="WPStandard"/>
        <w:numPr>
          <w:ilvl w:val="1"/>
          <w:numId w:val="2"/>
        </w:numPr>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Dates</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Thèmes</w:t>
      </w:r>
    </w:p>
    <w:p w14:paraId="3F8F6955" w14:textId="77777777" w:rsidR="000971F2" w:rsidRDefault="000971F2" w:rsidP="000971F2">
      <w:pPr>
        <w:pStyle w:val="WPStandard"/>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7BC8B545" w14:textId="77777777" w:rsidR="000971F2" w:rsidRDefault="000971F2" w:rsidP="000971F2">
      <w:pPr>
        <w:pStyle w:val="WPStandard"/>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5DDF1EA3" w14:textId="77777777" w:rsidR="000971F2" w:rsidRDefault="000971F2" w:rsidP="000971F2">
      <w:pPr>
        <w:pStyle w:val="WPStandard"/>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53A735BF" w14:textId="77777777" w:rsidR="000971F2" w:rsidRDefault="000971F2" w:rsidP="000971F2">
      <w:pPr>
        <w:pStyle w:val="WPStandard"/>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50C5B4C1" w14:textId="77777777" w:rsidR="000971F2" w:rsidRDefault="000971F2" w:rsidP="000971F2">
      <w:pPr>
        <w:pStyle w:val="WPStandard"/>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4BB43E2F" w14:textId="77777777" w:rsidR="000971F2" w:rsidRDefault="000971F2" w:rsidP="000971F2">
      <w:pPr>
        <w:pStyle w:val="WPStandard"/>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5CC26465" w14:textId="77777777" w:rsidR="000971F2" w:rsidRDefault="000971F2" w:rsidP="000971F2">
      <w:pPr>
        <w:pStyle w:val="WPStandard"/>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28924FEF" w14:textId="77777777" w:rsidR="000971F2" w:rsidRDefault="000971F2" w:rsidP="000971F2">
      <w:pPr>
        <w:pStyle w:val="WPStandard"/>
        <w:numPr>
          <w:ilvl w:val="1"/>
          <w:numId w:val="2"/>
        </w:numPr>
        <w:tabs>
          <w:tab w:val="left" w:pos="-1440"/>
          <w:tab w:val="left" w:pos="-720"/>
          <w:tab w:val="left" w:pos="0"/>
          <w:tab w:val="left" w:pos="362"/>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Attestations (Annexe n°      )</w:t>
      </w:r>
    </w:p>
    <w:p w14:paraId="1011441E"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016EE089"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15A88CA3"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7E280AC6"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61325729"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6346A07A"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27874755"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0BC847A5"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Séminaires suivis :</w:t>
      </w:r>
    </w:p>
    <w:p w14:paraId="1D714E86"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1EDE2C65"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4C59DDA1"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2E985982"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25AE98E9"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362CDD77"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7238E842"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0C331781"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1F195627"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 xml:space="preserve">Autres (détailler) : </w:t>
      </w:r>
    </w:p>
    <w:p w14:paraId="2A0AE90A"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360" w:right="-251"/>
        <w:jc w:val="both"/>
        <w:rPr>
          <w:rFonts w:ascii="Times New Roman" w:hAnsi="Times New Roman" w:cs="Times New Roman"/>
          <w:b/>
          <w:bCs/>
          <w:color w:val="000000"/>
        </w:rPr>
      </w:pPr>
      <w:r>
        <w:rPr>
          <w:rFonts w:ascii="Times New Roman" w:hAnsi="Times New Roman" w:cs="Times New Roman"/>
          <w:b/>
          <w:bCs/>
          <w:color w:val="000000"/>
        </w:rPr>
        <w:br w:type="page"/>
      </w:r>
    </w:p>
    <w:p w14:paraId="7F9AFA6C"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7786009C" w14:textId="77777777" w:rsidR="000971F2" w:rsidRDefault="000971F2" w:rsidP="000971F2">
      <w:pPr>
        <w:pStyle w:val="WPStandard"/>
        <w:pBdr>
          <w:top w:val="single" w:sz="6" w:space="1" w:color="auto"/>
          <w:left w:val="single" w:sz="6" w:space="4" w:color="auto"/>
          <w:bottom w:val="single" w:sz="6" w:space="1" w:color="auto"/>
          <w:right w:val="single" w:sz="6" w:space="4" w:color="auto"/>
        </w:pBd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RECHERCHE</w:t>
      </w:r>
    </w:p>
    <w:p w14:paraId="6AD258C8"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22A4D117"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27F63081"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2AAF93D7"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Sujet de thèse :</w:t>
      </w:r>
    </w:p>
    <w:p w14:paraId="2CC763D1"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784D120D"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3FBA87B7"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71F54F38"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6AED0C14"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22F55B78"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39C2DC57"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 xml:space="preserve">Directeur de thèse (coordonnées) : </w:t>
      </w:r>
    </w:p>
    <w:p w14:paraId="038BD5F8"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269C2ED6"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50BD93DE"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13DE9A78"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5DD8B9DF"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5E5F7667"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0F4E37D2"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46C02411"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Avancement des travaux :</w:t>
      </w:r>
    </w:p>
    <w:p w14:paraId="54348388"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7DA6CCB2"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0307D622"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5EAE876E"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688E5FD3"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p>
    <w:p w14:paraId="38FF22D4" w14:textId="77777777" w:rsidR="000971F2" w:rsidRDefault="000971F2" w:rsidP="000971F2">
      <w:pPr>
        <w:pStyle w:val="WPStandard"/>
        <w:numPr>
          <w:ilvl w:val="0"/>
          <w:numId w:val="2"/>
        </w:numPr>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right="-251"/>
        <w:jc w:val="both"/>
        <w:rPr>
          <w:rFonts w:ascii="Times New Roman" w:hAnsi="Times New Roman" w:cs="Times New Roman"/>
          <w:b/>
          <w:bCs/>
          <w:color w:val="000000"/>
        </w:rPr>
      </w:pPr>
      <w:r>
        <w:rPr>
          <w:rFonts w:ascii="Times New Roman" w:hAnsi="Times New Roman" w:cs="Times New Roman"/>
          <w:b/>
          <w:bCs/>
          <w:color w:val="000000"/>
        </w:rPr>
        <w:t>Mémoire éventuel :</w:t>
      </w:r>
    </w:p>
    <w:p w14:paraId="2EE7FE8D"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720" w:right="-251"/>
        <w:jc w:val="both"/>
        <w:rPr>
          <w:rFonts w:ascii="Times New Roman" w:hAnsi="Times New Roman" w:cs="Times New Roman"/>
          <w:b/>
          <w:bCs/>
        </w:rPr>
      </w:pPr>
      <w:r>
        <w:rPr>
          <w:rFonts w:ascii="Times New Roman" w:hAnsi="Times New Roman" w:cs="Times New Roman"/>
          <w:b/>
          <w:bCs/>
        </w:rPr>
        <w:t>Le mémoire sur un sujet de médecine générale est obligatoire si la thèse n’est pas une thèse de médecine générale. La commission des thèses juge si la thèse remplit les critères de recevabilité. Le sujet du mémoire doit être soumis à l’aval du Département et obéir aux critères habituels des publications (présentation, discussion, conclusion, bibliographie).</w:t>
      </w:r>
    </w:p>
    <w:p w14:paraId="151D3168" w14:textId="77777777" w:rsidR="000971F2" w:rsidRDefault="000971F2" w:rsidP="000971F2">
      <w:pPr>
        <w:pStyle w:val="WPStandard"/>
        <w:tabs>
          <w:tab w:val="left" w:pos="-1440"/>
          <w:tab w:val="left" w:pos="-720"/>
          <w:tab w:val="left" w:pos="0"/>
          <w:tab w:val="left" w:pos="362"/>
          <w:tab w:val="left" w:pos="1440"/>
          <w:tab w:val="left" w:pos="2160"/>
          <w:tab w:val="left" w:pos="23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0" w:lineRule="atLeast"/>
        <w:ind w:left="720" w:right="-251"/>
        <w:jc w:val="both"/>
        <w:rPr>
          <w:rFonts w:ascii="Times New Roman" w:hAnsi="Times New Roman" w:cs="Times New Roman"/>
          <w:b/>
          <w:bCs/>
        </w:rPr>
      </w:pPr>
    </w:p>
    <w:p w14:paraId="1BFD0F84" w14:textId="77777777" w:rsidR="000C6ADE" w:rsidRDefault="000C6ADE">
      <w:r>
        <w:br w:type="page"/>
      </w:r>
    </w:p>
    <w:p w14:paraId="5648FF49" w14:textId="77777777" w:rsidR="000971F2" w:rsidRDefault="000971F2" w:rsidP="000971F2">
      <w:pPr>
        <w:jc w:val="both"/>
      </w:pPr>
    </w:p>
    <w:p w14:paraId="49768689" w14:textId="77777777" w:rsidR="000971F2" w:rsidRDefault="000971F2" w:rsidP="000971F2">
      <w:pPr>
        <w:pBdr>
          <w:top w:val="single" w:sz="4" w:space="1" w:color="auto"/>
          <w:left w:val="single" w:sz="4" w:space="4" w:color="auto"/>
          <w:bottom w:val="single" w:sz="4" w:space="1" w:color="auto"/>
          <w:right w:val="single" w:sz="4" w:space="4" w:color="auto"/>
        </w:pBdr>
        <w:shd w:val="clear" w:color="auto" w:fill="E6E6E6"/>
        <w:jc w:val="center"/>
        <w:rPr>
          <w:b/>
          <w:bCs/>
          <w:sz w:val="32"/>
          <w:szCs w:val="32"/>
        </w:rPr>
      </w:pPr>
      <w:r>
        <w:rPr>
          <w:b/>
          <w:bCs/>
          <w:sz w:val="32"/>
          <w:szCs w:val="32"/>
        </w:rPr>
        <w:t>Validation</w:t>
      </w:r>
    </w:p>
    <w:p w14:paraId="631408A3" w14:textId="77777777" w:rsidR="000971F2" w:rsidRDefault="000971F2" w:rsidP="000971F2">
      <w:pPr>
        <w:rPr>
          <w:b/>
          <w:bCs/>
        </w:rPr>
      </w:pPr>
    </w:p>
    <w:p w14:paraId="129C5160" w14:textId="77777777" w:rsidR="000971F2" w:rsidRPr="00150B15" w:rsidRDefault="000971F2" w:rsidP="000971F2">
      <w:pPr>
        <w:rPr>
          <w:rFonts w:ascii="Arial" w:hAnsi="Arial" w:cs="Arial"/>
          <w:sz w:val="22"/>
          <w:szCs w:val="22"/>
        </w:rPr>
      </w:pPr>
      <w:r w:rsidRPr="00150B15">
        <w:rPr>
          <w:rFonts w:ascii="Arial" w:hAnsi="Arial" w:cs="Arial"/>
          <w:sz w:val="22"/>
          <w:szCs w:val="22"/>
        </w:rPr>
        <w:t>En fin de stage, la validation sera prononcée au vu du dossier comprenant obligatoirement :</w:t>
      </w:r>
    </w:p>
    <w:p w14:paraId="11EA8288" w14:textId="77777777" w:rsidR="000971F2" w:rsidRPr="00150B15" w:rsidRDefault="000971F2" w:rsidP="000971F2">
      <w:pPr>
        <w:rPr>
          <w:rFonts w:ascii="Arial" w:hAnsi="Arial" w:cs="Arial"/>
          <w:sz w:val="22"/>
          <w:szCs w:val="22"/>
        </w:rPr>
      </w:pPr>
    </w:p>
    <w:p w14:paraId="6C9E46CA" w14:textId="77777777" w:rsidR="000971F2" w:rsidRPr="00150B15" w:rsidRDefault="000971F2" w:rsidP="000971F2">
      <w:pPr>
        <w:rPr>
          <w:rFonts w:ascii="Arial" w:hAnsi="Arial" w:cs="Arial"/>
          <w:sz w:val="22"/>
          <w:szCs w:val="22"/>
        </w:rPr>
      </w:pPr>
    </w:p>
    <w:p w14:paraId="0F0E93BE" w14:textId="77777777" w:rsidR="000971F2" w:rsidRPr="00150B15" w:rsidRDefault="000971F2" w:rsidP="000971F2">
      <w:pPr>
        <w:pStyle w:val="WPPieddepage"/>
        <w:widowControl/>
        <w:autoSpaceDE/>
        <w:autoSpaceDN/>
        <w:adjustRightInd/>
        <w:rPr>
          <w:rFonts w:ascii="Arial" w:hAnsi="Arial" w:cs="Arial"/>
          <w:sz w:val="22"/>
          <w:szCs w:val="22"/>
        </w:rPr>
      </w:pPr>
    </w:p>
    <w:p w14:paraId="3D46AA47" w14:textId="77777777" w:rsidR="000971F2" w:rsidRPr="00150B15" w:rsidRDefault="000971F2" w:rsidP="000971F2">
      <w:pPr>
        <w:numPr>
          <w:ilvl w:val="0"/>
          <w:numId w:val="34"/>
        </w:numPr>
        <w:tabs>
          <w:tab w:val="clear" w:pos="1320"/>
          <w:tab w:val="num" w:pos="1068"/>
        </w:tabs>
        <w:ind w:left="1068"/>
        <w:rPr>
          <w:rFonts w:ascii="Arial" w:hAnsi="Arial" w:cs="Arial"/>
          <w:sz w:val="22"/>
          <w:szCs w:val="22"/>
        </w:rPr>
      </w:pPr>
      <w:r w:rsidRPr="00150B15">
        <w:rPr>
          <w:rFonts w:ascii="Arial" w:hAnsi="Arial" w:cs="Arial"/>
          <w:sz w:val="22"/>
          <w:szCs w:val="22"/>
        </w:rPr>
        <w:t xml:space="preserve">Le relevé d’activité </w:t>
      </w:r>
      <w:r w:rsidRPr="00150B15">
        <w:rPr>
          <w:rFonts w:ascii="Arial" w:hAnsi="Arial" w:cs="Arial"/>
          <w:sz w:val="22"/>
          <w:szCs w:val="22"/>
        </w:rPr>
        <w:br/>
      </w:r>
    </w:p>
    <w:p w14:paraId="5AFF3FDB" w14:textId="77777777" w:rsidR="000971F2" w:rsidRPr="00150B15" w:rsidRDefault="000971F2" w:rsidP="000971F2">
      <w:pPr>
        <w:numPr>
          <w:ilvl w:val="0"/>
          <w:numId w:val="34"/>
        </w:numPr>
        <w:tabs>
          <w:tab w:val="clear" w:pos="1320"/>
          <w:tab w:val="num" w:pos="1068"/>
        </w:tabs>
        <w:ind w:left="1068"/>
        <w:rPr>
          <w:rFonts w:ascii="Arial" w:hAnsi="Arial" w:cs="Arial"/>
          <w:sz w:val="22"/>
          <w:szCs w:val="22"/>
        </w:rPr>
      </w:pPr>
      <w:r w:rsidRPr="00150B15">
        <w:rPr>
          <w:rFonts w:ascii="Arial" w:hAnsi="Arial" w:cs="Arial"/>
          <w:sz w:val="22"/>
          <w:szCs w:val="22"/>
        </w:rPr>
        <w:t>La participation aux réunions GRECO (attestée par les listes d’émargement)</w:t>
      </w:r>
      <w:r w:rsidRPr="00150B15">
        <w:rPr>
          <w:rFonts w:ascii="Arial" w:hAnsi="Arial" w:cs="Arial"/>
          <w:sz w:val="22"/>
          <w:szCs w:val="22"/>
        </w:rPr>
        <w:br/>
      </w:r>
    </w:p>
    <w:p w14:paraId="0D419B24" w14:textId="77777777" w:rsidR="000971F2" w:rsidRPr="00150B15" w:rsidRDefault="000971F2" w:rsidP="000971F2">
      <w:pPr>
        <w:numPr>
          <w:ilvl w:val="0"/>
          <w:numId w:val="34"/>
        </w:numPr>
        <w:tabs>
          <w:tab w:val="clear" w:pos="1320"/>
          <w:tab w:val="num" w:pos="1068"/>
        </w:tabs>
        <w:ind w:left="1068"/>
        <w:rPr>
          <w:rFonts w:ascii="Arial" w:hAnsi="Arial" w:cs="Arial"/>
          <w:sz w:val="22"/>
          <w:szCs w:val="22"/>
        </w:rPr>
      </w:pPr>
      <w:r w:rsidRPr="00150B15">
        <w:rPr>
          <w:rFonts w:ascii="Arial" w:hAnsi="Arial" w:cs="Arial"/>
          <w:sz w:val="22"/>
          <w:szCs w:val="22"/>
        </w:rPr>
        <w:t>Les avis des maîtres de stage</w:t>
      </w:r>
    </w:p>
    <w:p w14:paraId="28E95ABE" w14:textId="77777777" w:rsidR="000971F2" w:rsidRPr="00150B15" w:rsidRDefault="000971F2" w:rsidP="000971F2">
      <w:pPr>
        <w:rPr>
          <w:rFonts w:ascii="Arial" w:hAnsi="Arial" w:cs="Arial"/>
          <w:sz w:val="22"/>
          <w:szCs w:val="22"/>
        </w:rPr>
      </w:pPr>
    </w:p>
    <w:p w14:paraId="1B4AFA60" w14:textId="77777777" w:rsidR="000971F2" w:rsidRPr="00150B15" w:rsidRDefault="000971F2" w:rsidP="000971F2">
      <w:pPr>
        <w:numPr>
          <w:ilvl w:val="0"/>
          <w:numId w:val="34"/>
        </w:numPr>
        <w:tabs>
          <w:tab w:val="clear" w:pos="1320"/>
          <w:tab w:val="num" w:pos="1068"/>
        </w:tabs>
        <w:ind w:left="1068"/>
        <w:rPr>
          <w:rFonts w:ascii="Arial" w:hAnsi="Arial" w:cs="Arial"/>
          <w:sz w:val="22"/>
          <w:szCs w:val="22"/>
        </w:rPr>
      </w:pPr>
      <w:r w:rsidRPr="00150B15">
        <w:rPr>
          <w:rFonts w:ascii="Arial" w:hAnsi="Arial" w:cs="Arial"/>
          <w:sz w:val="22"/>
          <w:szCs w:val="22"/>
        </w:rPr>
        <w:t xml:space="preserve">Rédaction de deux récits de situations cliniques authentiques (RSCA) </w:t>
      </w:r>
    </w:p>
    <w:p w14:paraId="2673F611" w14:textId="77777777" w:rsidR="000971F2" w:rsidRPr="00150B15" w:rsidRDefault="000971F2" w:rsidP="000971F2">
      <w:pPr>
        <w:pStyle w:val="Paragraphedeliste"/>
        <w:numPr>
          <w:ilvl w:val="0"/>
          <w:numId w:val="37"/>
        </w:numPr>
        <w:ind w:left="2268"/>
        <w:rPr>
          <w:rFonts w:ascii="Arial" w:hAnsi="Arial" w:cs="Arial"/>
          <w:sz w:val="22"/>
          <w:szCs w:val="22"/>
        </w:rPr>
      </w:pPr>
      <w:r w:rsidRPr="00150B15">
        <w:rPr>
          <w:rFonts w:ascii="Arial" w:hAnsi="Arial" w:cs="Arial"/>
          <w:sz w:val="22"/>
          <w:szCs w:val="22"/>
        </w:rPr>
        <w:t>La bibliographie doit figurer en annexe.</w:t>
      </w:r>
    </w:p>
    <w:p w14:paraId="49B39EB3" w14:textId="77777777" w:rsidR="000971F2" w:rsidRPr="00150B15" w:rsidRDefault="000971F2" w:rsidP="000971F2">
      <w:pPr>
        <w:pStyle w:val="Paragraphedeliste"/>
        <w:numPr>
          <w:ilvl w:val="0"/>
          <w:numId w:val="37"/>
        </w:numPr>
        <w:ind w:left="2268"/>
        <w:rPr>
          <w:rFonts w:ascii="Arial" w:hAnsi="Arial" w:cs="Arial"/>
          <w:sz w:val="22"/>
          <w:szCs w:val="22"/>
        </w:rPr>
      </w:pPr>
      <w:r w:rsidRPr="00150B15">
        <w:rPr>
          <w:rFonts w:ascii="Arial" w:hAnsi="Arial" w:cs="Arial"/>
          <w:sz w:val="22"/>
          <w:szCs w:val="22"/>
        </w:rPr>
        <w:t xml:space="preserve">Chaque RSCA doit être </w:t>
      </w:r>
      <w:r w:rsidRPr="00150B15">
        <w:rPr>
          <w:rFonts w:ascii="Arial" w:hAnsi="Arial" w:cs="Arial"/>
          <w:sz w:val="22"/>
          <w:szCs w:val="22"/>
          <w:u w:val="single"/>
        </w:rPr>
        <w:t>authentifié</w:t>
      </w:r>
      <w:r w:rsidRPr="00150B15">
        <w:rPr>
          <w:rFonts w:ascii="Arial" w:hAnsi="Arial" w:cs="Arial"/>
          <w:sz w:val="22"/>
          <w:szCs w:val="22"/>
        </w:rPr>
        <w:t xml:space="preserve"> par le </w:t>
      </w:r>
      <w:r w:rsidR="00781733" w:rsidRPr="00150B15">
        <w:rPr>
          <w:rFonts w:ascii="Arial" w:hAnsi="Arial" w:cs="Arial"/>
          <w:sz w:val="22"/>
          <w:szCs w:val="22"/>
        </w:rPr>
        <w:t>MSU</w:t>
      </w:r>
      <w:r w:rsidRPr="00150B15">
        <w:rPr>
          <w:rFonts w:ascii="Arial" w:hAnsi="Arial" w:cs="Arial"/>
          <w:sz w:val="22"/>
          <w:szCs w:val="22"/>
        </w:rPr>
        <w:t>.</w:t>
      </w:r>
    </w:p>
    <w:p w14:paraId="0ADC1F88" w14:textId="7FDEA342" w:rsidR="000971F2" w:rsidRPr="00150B15" w:rsidRDefault="000971F2" w:rsidP="000971F2">
      <w:pPr>
        <w:pStyle w:val="Paragraphedeliste"/>
        <w:numPr>
          <w:ilvl w:val="0"/>
          <w:numId w:val="37"/>
        </w:numPr>
        <w:ind w:left="2268"/>
        <w:rPr>
          <w:rFonts w:ascii="Arial" w:hAnsi="Arial" w:cs="Arial"/>
          <w:sz w:val="22"/>
          <w:szCs w:val="22"/>
        </w:rPr>
      </w:pPr>
      <w:r w:rsidRPr="00150B15">
        <w:rPr>
          <w:rFonts w:ascii="Arial" w:hAnsi="Arial" w:cs="Arial"/>
          <w:sz w:val="22"/>
          <w:szCs w:val="22"/>
        </w:rPr>
        <w:t>C</w:t>
      </w:r>
      <w:r w:rsidR="001304C9" w:rsidRPr="00150B15">
        <w:rPr>
          <w:rFonts w:ascii="Arial" w:hAnsi="Arial" w:cs="Arial"/>
          <w:sz w:val="22"/>
          <w:szCs w:val="22"/>
        </w:rPr>
        <w:t>hacun des 2 RSCA doit être issu</w:t>
      </w:r>
      <w:r w:rsidRPr="00150B15">
        <w:rPr>
          <w:rFonts w:ascii="Arial" w:hAnsi="Arial" w:cs="Arial"/>
          <w:sz w:val="22"/>
          <w:szCs w:val="22"/>
        </w:rPr>
        <w:t xml:space="preserve"> de lieu</w:t>
      </w:r>
      <w:r w:rsidR="001304C9" w:rsidRPr="00150B15">
        <w:rPr>
          <w:rFonts w:ascii="Arial" w:hAnsi="Arial" w:cs="Arial"/>
          <w:sz w:val="22"/>
          <w:szCs w:val="22"/>
        </w:rPr>
        <w:t>x</w:t>
      </w:r>
      <w:r w:rsidRPr="00150B15">
        <w:rPr>
          <w:rFonts w:ascii="Arial" w:hAnsi="Arial" w:cs="Arial"/>
          <w:sz w:val="22"/>
          <w:szCs w:val="22"/>
        </w:rPr>
        <w:t xml:space="preserve"> de stage différent</w:t>
      </w:r>
      <w:r w:rsidR="001304C9" w:rsidRPr="00150B15">
        <w:rPr>
          <w:rFonts w:ascii="Arial" w:hAnsi="Arial" w:cs="Arial"/>
          <w:sz w:val="22"/>
          <w:szCs w:val="22"/>
        </w:rPr>
        <w:t>s</w:t>
      </w:r>
      <w:r w:rsidRPr="00150B15">
        <w:rPr>
          <w:rFonts w:ascii="Arial" w:hAnsi="Arial" w:cs="Arial"/>
          <w:sz w:val="22"/>
          <w:szCs w:val="22"/>
        </w:rPr>
        <w:t>.</w:t>
      </w:r>
    </w:p>
    <w:p w14:paraId="39B26A77" w14:textId="77777777" w:rsidR="000971F2" w:rsidRPr="00150B15" w:rsidRDefault="000971F2" w:rsidP="000971F2">
      <w:pPr>
        <w:pStyle w:val="Paragraphedeliste"/>
        <w:ind w:left="612"/>
        <w:rPr>
          <w:rFonts w:ascii="Arial" w:hAnsi="Arial" w:cs="Arial"/>
          <w:sz w:val="22"/>
          <w:szCs w:val="22"/>
        </w:rPr>
      </w:pPr>
    </w:p>
    <w:p w14:paraId="0CAB2AB4" w14:textId="77777777" w:rsidR="000971F2" w:rsidRPr="00150B15" w:rsidRDefault="000971F2" w:rsidP="000971F2">
      <w:pPr>
        <w:pStyle w:val="Paragraphedeliste"/>
        <w:numPr>
          <w:ilvl w:val="0"/>
          <w:numId w:val="5"/>
        </w:numPr>
        <w:ind w:left="1068"/>
        <w:rPr>
          <w:rFonts w:ascii="Arial" w:hAnsi="Arial" w:cs="Arial"/>
          <w:sz w:val="22"/>
          <w:szCs w:val="22"/>
        </w:rPr>
      </w:pPr>
      <w:r w:rsidRPr="00150B15">
        <w:rPr>
          <w:rFonts w:ascii="Arial" w:hAnsi="Arial" w:cs="Arial"/>
          <w:sz w:val="22"/>
          <w:szCs w:val="22"/>
        </w:rPr>
        <w:t xml:space="preserve">L’interne doit évaluer ses lieux de stage directement en ligne sur le site : </w:t>
      </w:r>
      <w:hyperlink r:id="rId14" w:history="1">
        <w:r w:rsidRPr="00150B15">
          <w:rPr>
            <w:rStyle w:val="Lienhypertexte"/>
            <w:rFonts w:ascii="Arial" w:hAnsi="Arial" w:cs="Arial"/>
            <w:sz w:val="22"/>
            <w:szCs w:val="22"/>
          </w:rPr>
          <w:t>www.des-mg-idf.fr</w:t>
        </w:r>
      </w:hyperlink>
    </w:p>
    <w:p w14:paraId="1D91FC35" w14:textId="77777777" w:rsidR="000971F2" w:rsidRPr="00150B15" w:rsidRDefault="000971F2" w:rsidP="000971F2">
      <w:pPr>
        <w:rPr>
          <w:rFonts w:ascii="Arial" w:hAnsi="Arial" w:cs="Arial"/>
          <w:sz w:val="28"/>
          <w:szCs w:val="28"/>
        </w:rPr>
      </w:pPr>
    </w:p>
    <w:p w14:paraId="0485354E" w14:textId="77777777" w:rsidR="000971F2" w:rsidRPr="00150B15" w:rsidRDefault="000971F2" w:rsidP="000971F2">
      <w:pPr>
        <w:rPr>
          <w:rFonts w:ascii="Arial" w:hAnsi="Arial" w:cs="Arial"/>
          <w:sz w:val="28"/>
          <w:szCs w:val="28"/>
        </w:rPr>
      </w:pPr>
    </w:p>
    <w:p w14:paraId="055A9FB8" w14:textId="77777777" w:rsidR="000971F2" w:rsidRPr="00150B15" w:rsidRDefault="000971F2" w:rsidP="000971F2">
      <w:pPr>
        <w:rPr>
          <w:rFonts w:ascii="Arial" w:hAnsi="Arial" w:cs="Arial"/>
          <w:sz w:val="28"/>
          <w:szCs w:val="28"/>
        </w:rPr>
      </w:pPr>
    </w:p>
    <w:p w14:paraId="00AE1A08" w14:textId="77777777" w:rsidR="000971F2" w:rsidRPr="00150B15" w:rsidRDefault="000971F2" w:rsidP="000971F2">
      <w:pPr>
        <w:autoSpaceDE w:val="0"/>
        <w:autoSpaceDN w:val="0"/>
        <w:adjustRightInd w:val="0"/>
        <w:jc w:val="center"/>
        <w:rPr>
          <w:rFonts w:ascii="Arial" w:hAnsi="Arial" w:cs="Arial"/>
          <w:b/>
          <w:bCs/>
        </w:rPr>
      </w:pPr>
    </w:p>
    <w:p w14:paraId="3229639F" w14:textId="77777777" w:rsidR="000971F2" w:rsidRPr="00150B15" w:rsidRDefault="000971F2" w:rsidP="000971F2">
      <w:pPr>
        <w:autoSpaceDE w:val="0"/>
        <w:autoSpaceDN w:val="0"/>
        <w:adjustRightInd w:val="0"/>
        <w:jc w:val="center"/>
        <w:rPr>
          <w:rFonts w:ascii="Arial" w:hAnsi="Arial" w:cs="Arial"/>
          <w:b/>
          <w:bCs/>
        </w:rPr>
      </w:pPr>
    </w:p>
    <w:p w14:paraId="78DFA5DF" w14:textId="77777777" w:rsidR="000971F2" w:rsidRPr="00150B15" w:rsidRDefault="000971F2" w:rsidP="000971F2">
      <w:pPr>
        <w:autoSpaceDE w:val="0"/>
        <w:autoSpaceDN w:val="0"/>
        <w:adjustRightInd w:val="0"/>
        <w:jc w:val="center"/>
        <w:rPr>
          <w:rFonts w:ascii="Arial" w:hAnsi="Arial" w:cs="Arial"/>
          <w:b/>
          <w:bCs/>
        </w:rPr>
      </w:pPr>
    </w:p>
    <w:p w14:paraId="36EB62EC" w14:textId="77777777" w:rsidR="000971F2" w:rsidRPr="00150B15" w:rsidRDefault="000971F2" w:rsidP="000971F2">
      <w:pPr>
        <w:autoSpaceDE w:val="0"/>
        <w:autoSpaceDN w:val="0"/>
        <w:adjustRightInd w:val="0"/>
        <w:jc w:val="center"/>
        <w:rPr>
          <w:rFonts w:ascii="Arial" w:hAnsi="Arial" w:cs="Arial"/>
          <w:b/>
          <w:bCs/>
        </w:rPr>
      </w:pPr>
    </w:p>
    <w:p w14:paraId="7F3EC030" w14:textId="77777777" w:rsidR="000971F2" w:rsidRPr="00150B15" w:rsidRDefault="000971F2" w:rsidP="000971F2">
      <w:pPr>
        <w:autoSpaceDE w:val="0"/>
        <w:autoSpaceDN w:val="0"/>
        <w:adjustRightInd w:val="0"/>
        <w:jc w:val="center"/>
        <w:rPr>
          <w:rFonts w:ascii="Arial" w:hAnsi="Arial" w:cs="Arial"/>
          <w:b/>
          <w:bCs/>
        </w:rPr>
      </w:pPr>
      <w:r w:rsidRPr="00150B15">
        <w:rPr>
          <w:rFonts w:ascii="Arial" w:hAnsi="Arial" w:cs="Arial"/>
          <w:b/>
          <w:bCs/>
        </w:rPr>
        <w:t xml:space="preserve">Le dossier de validation doit être remis complet, au secrétariat du département de MG, sur le site Saint Antoine, le plus tôt possible après la fin du stage mais obligatoirement </w:t>
      </w:r>
      <w:r w:rsidRPr="00150B15">
        <w:rPr>
          <w:rFonts w:ascii="Arial" w:hAnsi="Arial" w:cs="Arial"/>
          <w:b/>
          <w:bCs/>
          <w:sz w:val="48"/>
          <w:u w:val="single"/>
        </w:rPr>
        <w:t>avant</w:t>
      </w:r>
      <w:r w:rsidR="00A9712D" w:rsidRPr="00150B15">
        <w:rPr>
          <w:rFonts w:ascii="Arial" w:hAnsi="Arial" w:cs="Arial"/>
          <w:b/>
          <w:bCs/>
          <w:sz w:val="48"/>
        </w:rPr>
        <w:t xml:space="preserve"> le 30</w:t>
      </w:r>
      <w:r w:rsidR="0081244B" w:rsidRPr="00150B15">
        <w:rPr>
          <w:rFonts w:ascii="Arial" w:hAnsi="Arial" w:cs="Arial"/>
          <w:b/>
          <w:bCs/>
          <w:sz w:val="48"/>
        </w:rPr>
        <w:t xml:space="preserve"> </w:t>
      </w:r>
      <w:r w:rsidR="00266176" w:rsidRPr="00150B15">
        <w:rPr>
          <w:rFonts w:ascii="Arial" w:hAnsi="Arial" w:cs="Arial"/>
          <w:b/>
          <w:bCs/>
          <w:sz w:val="48"/>
        </w:rPr>
        <w:t>j</w:t>
      </w:r>
      <w:r w:rsidR="00880D70" w:rsidRPr="00150B15">
        <w:rPr>
          <w:rFonts w:ascii="Arial" w:hAnsi="Arial" w:cs="Arial"/>
          <w:b/>
          <w:bCs/>
          <w:sz w:val="48"/>
        </w:rPr>
        <w:t>uin</w:t>
      </w:r>
      <w:r w:rsidR="007332EC" w:rsidRPr="00150B15">
        <w:rPr>
          <w:rFonts w:ascii="Arial" w:hAnsi="Arial" w:cs="Arial"/>
          <w:b/>
          <w:bCs/>
          <w:sz w:val="48"/>
        </w:rPr>
        <w:t xml:space="preserve"> 2</w:t>
      </w:r>
      <w:r w:rsidR="008A42D1" w:rsidRPr="00150B15">
        <w:rPr>
          <w:rFonts w:ascii="Arial" w:hAnsi="Arial" w:cs="Arial"/>
          <w:b/>
          <w:bCs/>
          <w:sz w:val="48"/>
        </w:rPr>
        <w:t>01</w:t>
      </w:r>
      <w:r w:rsidR="00057006" w:rsidRPr="00150B15">
        <w:rPr>
          <w:rFonts w:ascii="Arial" w:hAnsi="Arial" w:cs="Arial"/>
          <w:b/>
          <w:bCs/>
          <w:sz w:val="48"/>
        </w:rPr>
        <w:t>9</w:t>
      </w:r>
      <w:r w:rsidRPr="00150B15">
        <w:rPr>
          <w:rFonts w:ascii="Arial" w:hAnsi="Arial" w:cs="Arial"/>
          <w:b/>
          <w:bCs/>
          <w:sz w:val="48"/>
        </w:rPr>
        <w:t>.</w:t>
      </w:r>
    </w:p>
    <w:p w14:paraId="255FE414" w14:textId="77777777" w:rsidR="00781733" w:rsidRDefault="00781733" w:rsidP="000971F2">
      <w:pPr>
        <w:autoSpaceDE w:val="0"/>
        <w:autoSpaceDN w:val="0"/>
        <w:adjustRightInd w:val="0"/>
        <w:jc w:val="center"/>
        <w:rPr>
          <w:rFonts w:ascii="Times New Roman" w:hAnsi="Times New Roman" w:cs="Times New Roman"/>
          <w:b/>
          <w:bCs/>
        </w:rPr>
      </w:pPr>
      <w:r>
        <w:rPr>
          <w:rFonts w:ascii="Times New Roman" w:hAnsi="Times New Roman" w:cs="Times New Roman"/>
          <w:b/>
          <w:bCs/>
        </w:rPr>
        <w:br w:type="page"/>
      </w:r>
    </w:p>
    <w:p w14:paraId="6ABDA9CE" w14:textId="77777777" w:rsidR="00781733" w:rsidRDefault="00781733" w:rsidP="00781733">
      <w:pPr>
        <w:pBdr>
          <w:top w:val="single" w:sz="8" w:space="1" w:color="auto"/>
          <w:left w:val="single" w:sz="8" w:space="4" w:color="auto"/>
          <w:bottom w:val="single" w:sz="8" w:space="1" w:color="auto"/>
          <w:right w:val="single" w:sz="8" w:space="4" w:color="auto"/>
        </w:pBdr>
        <w:shd w:val="clear" w:color="auto" w:fill="F3F3F3"/>
        <w:jc w:val="center"/>
        <w:rPr>
          <w:b/>
          <w:bCs/>
        </w:rPr>
      </w:pPr>
      <w:r>
        <w:rPr>
          <w:b/>
          <w:bCs/>
        </w:rPr>
        <w:lastRenderedPageBreak/>
        <w:t>STAGES EFFECTUES DANS DES STRUCTURES DE SOINS PRIMAIRES</w:t>
      </w:r>
    </w:p>
    <w:p w14:paraId="09283C2D" w14:textId="77777777" w:rsidR="00781733" w:rsidRDefault="00781733" w:rsidP="00781733">
      <w:pPr>
        <w:pBdr>
          <w:top w:val="single" w:sz="8" w:space="1" w:color="auto"/>
          <w:left w:val="single" w:sz="8" w:space="4" w:color="auto"/>
          <w:bottom w:val="single" w:sz="8" w:space="1" w:color="auto"/>
          <w:right w:val="single" w:sz="8" w:space="4" w:color="auto"/>
        </w:pBdr>
        <w:shd w:val="clear" w:color="auto" w:fill="F3F3F3"/>
        <w:jc w:val="center"/>
        <w:rPr>
          <w:b/>
          <w:bCs/>
        </w:rPr>
      </w:pPr>
      <w:r>
        <w:rPr>
          <w:b/>
          <w:bCs/>
        </w:rPr>
        <w:t xml:space="preserve"> AUTRES QUE LES STAGES CHEZ LE PRATICIEN LIBÉRAL.</w:t>
      </w:r>
    </w:p>
    <w:p w14:paraId="679932E2" w14:textId="77777777" w:rsidR="00781733" w:rsidRDefault="00781733" w:rsidP="00781733">
      <w:pPr>
        <w:rPr>
          <w:b/>
          <w:bCs/>
          <w:sz w:val="28"/>
          <w:szCs w:val="28"/>
        </w:rPr>
      </w:pPr>
    </w:p>
    <w:p w14:paraId="7B41EC34" w14:textId="77777777" w:rsidR="00781733" w:rsidRDefault="00781733" w:rsidP="00781733">
      <w:pPr>
        <w:rPr>
          <w:b/>
          <w:bCs/>
          <w:sz w:val="28"/>
          <w:szCs w:val="28"/>
        </w:rPr>
      </w:pPr>
      <w:r>
        <w:rPr>
          <w:b/>
          <w:bCs/>
          <w:sz w:val="28"/>
          <w:szCs w:val="28"/>
        </w:rPr>
        <w:t xml:space="preserve">     PMI </w:t>
      </w:r>
      <w:r>
        <w:rPr>
          <w:b/>
          <w:bCs/>
          <w:sz w:val="28"/>
          <w:szCs w:val="28"/>
        </w:rPr>
        <w:tab/>
        <w:t xml:space="preserve">  Centre de santé</w:t>
      </w:r>
      <w:r>
        <w:rPr>
          <w:b/>
          <w:bCs/>
          <w:sz w:val="28"/>
          <w:szCs w:val="28"/>
        </w:rPr>
        <w:tab/>
        <w:t xml:space="preserve">    Dispensaire        Autre structure </w:t>
      </w:r>
    </w:p>
    <w:p w14:paraId="2B0F7A82" w14:textId="77777777" w:rsidR="00781733" w:rsidRDefault="00781733" w:rsidP="00781733">
      <w:pPr>
        <w:jc w:val="both"/>
      </w:pPr>
    </w:p>
    <w:p w14:paraId="0BDB8B32" w14:textId="77777777" w:rsidR="00781733" w:rsidRDefault="00781733" w:rsidP="00781733">
      <w:pPr>
        <w:jc w:val="both"/>
      </w:pPr>
      <w:r>
        <w:t>LIEU DU STAGE</w:t>
      </w:r>
    </w:p>
    <w:p w14:paraId="0077B8F6" w14:textId="77777777" w:rsidR="00781733" w:rsidRDefault="00781733" w:rsidP="00781733">
      <w:pPr>
        <w:jc w:val="both"/>
      </w:pPr>
    </w:p>
    <w:p w14:paraId="0BFF66E6" w14:textId="77777777" w:rsidR="00781733" w:rsidRDefault="00781733" w:rsidP="00781733">
      <w:pPr>
        <w:jc w:val="both"/>
      </w:pPr>
    </w:p>
    <w:p w14:paraId="601B3B81" w14:textId="77777777" w:rsidR="00781733" w:rsidRDefault="00781733" w:rsidP="00781733">
      <w:pPr>
        <w:jc w:val="both"/>
      </w:pPr>
    </w:p>
    <w:p w14:paraId="0FC6A0D1" w14:textId="77777777" w:rsidR="00781733" w:rsidRDefault="00781733" w:rsidP="00781733">
      <w:pPr>
        <w:jc w:val="both"/>
      </w:pPr>
      <w:r>
        <w:rPr>
          <w:b/>
          <w:bCs/>
          <w:u w:val="single"/>
        </w:rPr>
        <w:t>Nombre total de demi-journées effectuées par semaine :</w:t>
      </w:r>
      <w:r>
        <w:rPr>
          <w:u w:val="single"/>
        </w:rPr>
        <w:t xml:space="preserve"> </w:t>
      </w:r>
      <w:r>
        <w:t xml:space="preserve">  </w:t>
      </w:r>
    </w:p>
    <w:p w14:paraId="52141EBB" w14:textId="77777777" w:rsidR="00781733" w:rsidRDefault="00781733" w:rsidP="00781733">
      <w:pPr>
        <w:jc w:val="both"/>
      </w:pPr>
    </w:p>
    <w:p w14:paraId="68EBDD99" w14:textId="77777777" w:rsidR="00781733" w:rsidRDefault="00781733" w:rsidP="00781733">
      <w:pPr>
        <w:jc w:val="both"/>
      </w:pPr>
    </w:p>
    <w:p w14:paraId="3BA1257A" w14:textId="77777777" w:rsidR="00781733" w:rsidRDefault="00781733" w:rsidP="00781733">
      <w:pPr>
        <w:jc w:val="both"/>
      </w:pPr>
      <w:r>
        <w:rPr>
          <w:b/>
          <w:bCs/>
        </w:rPr>
        <w:t>Avis du maître de stage</w:t>
      </w:r>
      <w:r>
        <w:t xml:space="preserve"> : </w:t>
      </w:r>
    </w:p>
    <w:p w14:paraId="30278C91" w14:textId="77777777" w:rsidR="00781733" w:rsidRDefault="00781733" w:rsidP="00781733">
      <w:pPr>
        <w:jc w:val="both"/>
      </w:pPr>
      <w:r>
        <w:tab/>
      </w:r>
      <w:r>
        <w:tab/>
      </w:r>
    </w:p>
    <w:p w14:paraId="784868F2" w14:textId="77777777" w:rsidR="00781733" w:rsidRDefault="00781733" w:rsidP="00781733">
      <w:pPr>
        <w:jc w:val="center"/>
      </w:pPr>
      <w:r>
        <w:t>Favorable</w:t>
      </w:r>
      <w:r>
        <w:tab/>
      </w:r>
      <w:r>
        <w:tab/>
        <w:t>Réservé</w:t>
      </w:r>
      <w:r>
        <w:tab/>
      </w:r>
      <w:r>
        <w:tab/>
      </w:r>
      <w:r>
        <w:tab/>
        <w:t>Défavorable</w:t>
      </w:r>
    </w:p>
    <w:p w14:paraId="0CEEF6B1" w14:textId="77777777" w:rsidR="00781733" w:rsidRDefault="00781733" w:rsidP="00781733">
      <w:pPr>
        <w:jc w:val="both"/>
      </w:pPr>
    </w:p>
    <w:p w14:paraId="467A91A2" w14:textId="77777777" w:rsidR="00781733" w:rsidRDefault="00781733" w:rsidP="00781733">
      <w:pPr>
        <w:jc w:val="both"/>
      </w:pPr>
    </w:p>
    <w:p w14:paraId="6731C991" w14:textId="77777777" w:rsidR="00781733" w:rsidRDefault="00781733" w:rsidP="00781733">
      <w:pPr>
        <w:jc w:val="both"/>
        <w:rPr>
          <w:b/>
          <w:bCs/>
        </w:rPr>
      </w:pPr>
      <w:r>
        <w:rPr>
          <w:b/>
          <w:bCs/>
        </w:rPr>
        <w:t>Commentaire</w:t>
      </w:r>
      <w:r>
        <w:rPr>
          <w:b/>
          <w:bCs/>
          <w:color w:val="000000"/>
        </w:rPr>
        <w:t>s</w:t>
      </w:r>
      <w:r>
        <w:rPr>
          <w:b/>
          <w:bCs/>
        </w:rPr>
        <w:t> :</w:t>
      </w:r>
    </w:p>
    <w:p w14:paraId="7C0EB815" w14:textId="77777777" w:rsidR="00781733" w:rsidRDefault="00781733" w:rsidP="00781733">
      <w:pPr>
        <w:jc w:val="both"/>
        <w:rPr>
          <w:b/>
          <w:bCs/>
        </w:rPr>
      </w:pPr>
    </w:p>
    <w:p w14:paraId="5BB8F9DC" w14:textId="77777777" w:rsidR="00781733" w:rsidRDefault="00781733" w:rsidP="00781733">
      <w:pPr>
        <w:jc w:val="both"/>
      </w:pPr>
    </w:p>
    <w:p w14:paraId="62564D0E" w14:textId="77777777" w:rsidR="00781733" w:rsidRDefault="00781733" w:rsidP="00781733">
      <w:pPr>
        <w:jc w:val="both"/>
      </w:pPr>
    </w:p>
    <w:p w14:paraId="23D6EDA6" w14:textId="77777777" w:rsidR="00781733" w:rsidRDefault="00781733" w:rsidP="00781733">
      <w:pPr>
        <w:jc w:val="both"/>
      </w:pPr>
    </w:p>
    <w:p w14:paraId="0767D1CC" w14:textId="77777777" w:rsidR="00781733" w:rsidRDefault="00781733" w:rsidP="00781733">
      <w:pPr>
        <w:jc w:val="both"/>
      </w:pPr>
    </w:p>
    <w:p w14:paraId="34E84671" w14:textId="77777777" w:rsidR="00781733" w:rsidRDefault="00781733" w:rsidP="00781733">
      <w:pPr>
        <w:jc w:val="both"/>
      </w:pPr>
      <w:r>
        <w:tab/>
      </w:r>
      <w:r>
        <w:tab/>
        <w:t>Cachet</w:t>
      </w:r>
      <w:r>
        <w:tab/>
      </w:r>
      <w:r>
        <w:tab/>
      </w:r>
      <w:r>
        <w:tab/>
      </w:r>
      <w:r>
        <w:tab/>
        <w:t>NOM</w:t>
      </w:r>
      <w:r>
        <w:tab/>
      </w:r>
      <w:r>
        <w:tab/>
      </w:r>
      <w:r>
        <w:tab/>
        <w:t>Date et Signature</w:t>
      </w:r>
    </w:p>
    <w:p w14:paraId="4DE333E4" w14:textId="77777777" w:rsidR="00781733" w:rsidRDefault="00781733" w:rsidP="00781733">
      <w:pPr>
        <w:jc w:val="both"/>
      </w:pPr>
    </w:p>
    <w:p w14:paraId="204A9FAD" w14:textId="77777777" w:rsidR="00781733" w:rsidRDefault="00781733" w:rsidP="00781733">
      <w:pPr>
        <w:jc w:val="both"/>
      </w:pPr>
    </w:p>
    <w:p w14:paraId="69DC6E43" w14:textId="77777777" w:rsidR="00781733" w:rsidRDefault="00781733" w:rsidP="00781733">
      <w:pPr>
        <w:jc w:val="both"/>
      </w:pPr>
    </w:p>
    <w:p w14:paraId="487EE5F1" w14:textId="77777777" w:rsidR="00781733" w:rsidRDefault="00781733" w:rsidP="00781733">
      <w:pPr>
        <w:pBdr>
          <w:bottom w:val="single" w:sz="12" w:space="1" w:color="auto"/>
        </w:pBdr>
        <w:jc w:val="both"/>
      </w:pPr>
    </w:p>
    <w:p w14:paraId="47483414" w14:textId="77777777" w:rsidR="00781733" w:rsidRDefault="00781733" w:rsidP="00781733">
      <w:pPr>
        <w:jc w:val="both"/>
      </w:pPr>
    </w:p>
    <w:p w14:paraId="3802C1D3" w14:textId="77777777" w:rsidR="00781733" w:rsidRDefault="00781733" w:rsidP="00781733">
      <w:pPr>
        <w:jc w:val="both"/>
      </w:pPr>
      <w:r>
        <w:t>LIEU DU STAGE</w:t>
      </w:r>
    </w:p>
    <w:p w14:paraId="5CD29E55" w14:textId="77777777" w:rsidR="00781733" w:rsidRDefault="00781733" w:rsidP="00781733">
      <w:pPr>
        <w:jc w:val="both"/>
      </w:pPr>
    </w:p>
    <w:p w14:paraId="17110530" w14:textId="77777777" w:rsidR="00781733" w:rsidRDefault="00781733" w:rsidP="00781733">
      <w:pPr>
        <w:jc w:val="both"/>
      </w:pPr>
    </w:p>
    <w:p w14:paraId="0300C1E8" w14:textId="77777777" w:rsidR="00781733" w:rsidRDefault="00781733" w:rsidP="00781733">
      <w:pPr>
        <w:jc w:val="both"/>
      </w:pPr>
    </w:p>
    <w:p w14:paraId="4F1B8EFD" w14:textId="77777777" w:rsidR="00781733" w:rsidRDefault="00781733" w:rsidP="00781733">
      <w:pPr>
        <w:jc w:val="both"/>
      </w:pPr>
      <w:r>
        <w:rPr>
          <w:b/>
          <w:bCs/>
          <w:u w:val="single"/>
        </w:rPr>
        <w:t>Nombre total de demi-journées effectuées par semaines:</w:t>
      </w:r>
      <w:r>
        <w:rPr>
          <w:u w:val="single"/>
        </w:rPr>
        <w:t xml:space="preserve"> </w:t>
      </w:r>
      <w:r>
        <w:t xml:space="preserve">  </w:t>
      </w:r>
    </w:p>
    <w:p w14:paraId="6F49521B" w14:textId="77777777" w:rsidR="00781733" w:rsidRDefault="00781733" w:rsidP="00781733">
      <w:pPr>
        <w:jc w:val="both"/>
        <w:rPr>
          <w:b/>
          <w:bCs/>
        </w:rPr>
      </w:pPr>
    </w:p>
    <w:p w14:paraId="6ADFD09D" w14:textId="77777777" w:rsidR="00781733" w:rsidRDefault="00781733" w:rsidP="00781733">
      <w:pPr>
        <w:jc w:val="both"/>
      </w:pPr>
      <w:r>
        <w:rPr>
          <w:b/>
          <w:bCs/>
        </w:rPr>
        <w:t>Avis du maître de stage :</w:t>
      </w:r>
      <w:r>
        <w:t xml:space="preserve">  </w:t>
      </w:r>
    </w:p>
    <w:p w14:paraId="27530C26" w14:textId="77777777" w:rsidR="00781733" w:rsidRDefault="00781733" w:rsidP="00781733">
      <w:pPr>
        <w:jc w:val="both"/>
      </w:pPr>
      <w:r>
        <w:tab/>
      </w:r>
      <w:r>
        <w:tab/>
        <w:t>Favorable</w:t>
      </w:r>
      <w:r>
        <w:tab/>
      </w:r>
      <w:r>
        <w:tab/>
        <w:t>Réservé</w:t>
      </w:r>
      <w:r>
        <w:tab/>
      </w:r>
      <w:r>
        <w:tab/>
      </w:r>
      <w:r>
        <w:tab/>
        <w:t>Défavorable</w:t>
      </w:r>
    </w:p>
    <w:p w14:paraId="3805E40C" w14:textId="77777777" w:rsidR="00781733" w:rsidRDefault="00781733" w:rsidP="00781733">
      <w:pPr>
        <w:jc w:val="both"/>
        <w:rPr>
          <w:u w:val="single"/>
        </w:rPr>
      </w:pPr>
    </w:p>
    <w:p w14:paraId="550A7CD2" w14:textId="77777777" w:rsidR="00781733" w:rsidRDefault="00781733" w:rsidP="00781733">
      <w:pPr>
        <w:jc w:val="both"/>
        <w:rPr>
          <w:b/>
          <w:bCs/>
        </w:rPr>
      </w:pPr>
      <w:r>
        <w:rPr>
          <w:b/>
          <w:bCs/>
        </w:rPr>
        <w:t>Commentaire</w:t>
      </w:r>
      <w:r>
        <w:rPr>
          <w:b/>
          <w:bCs/>
          <w:color w:val="000000"/>
        </w:rPr>
        <w:t>s </w:t>
      </w:r>
      <w:r>
        <w:rPr>
          <w:b/>
          <w:bCs/>
        </w:rPr>
        <w:t>:</w:t>
      </w:r>
    </w:p>
    <w:p w14:paraId="0E6363AD" w14:textId="77777777" w:rsidR="00781733" w:rsidRDefault="00781733" w:rsidP="00781733">
      <w:pPr>
        <w:jc w:val="both"/>
        <w:rPr>
          <w:b/>
          <w:bCs/>
        </w:rPr>
      </w:pPr>
    </w:p>
    <w:p w14:paraId="15F3A018" w14:textId="77777777" w:rsidR="00781733" w:rsidRDefault="00781733" w:rsidP="00781733">
      <w:pPr>
        <w:jc w:val="both"/>
      </w:pPr>
    </w:p>
    <w:p w14:paraId="3E516DB2" w14:textId="77777777" w:rsidR="00781733" w:rsidRDefault="00781733" w:rsidP="00781733">
      <w:pPr>
        <w:jc w:val="both"/>
      </w:pPr>
    </w:p>
    <w:p w14:paraId="54EA0940" w14:textId="77777777" w:rsidR="00781733" w:rsidRDefault="00781733" w:rsidP="00781733">
      <w:pPr>
        <w:jc w:val="both"/>
      </w:pPr>
    </w:p>
    <w:p w14:paraId="3171AFF2" w14:textId="77777777" w:rsidR="00781733" w:rsidRDefault="00781733" w:rsidP="00781733">
      <w:pPr>
        <w:jc w:val="both"/>
      </w:pPr>
      <w:r>
        <w:tab/>
      </w:r>
      <w:r>
        <w:tab/>
        <w:t>Cachet</w:t>
      </w:r>
      <w:r>
        <w:tab/>
      </w:r>
      <w:r>
        <w:tab/>
      </w:r>
      <w:r>
        <w:tab/>
      </w:r>
      <w:r>
        <w:tab/>
        <w:t>NOM</w:t>
      </w:r>
      <w:r>
        <w:tab/>
      </w:r>
      <w:r>
        <w:tab/>
      </w:r>
      <w:r>
        <w:tab/>
        <w:t>Date et Signature</w:t>
      </w:r>
    </w:p>
    <w:p w14:paraId="7177ACA1" w14:textId="77777777" w:rsidR="00C37878" w:rsidRDefault="00781733" w:rsidP="00781733">
      <w:pPr>
        <w:autoSpaceDE w:val="0"/>
        <w:autoSpaceDN w:val="0"/>
        <w:adjustRightInd w:val="0"/>
        <w:jc w:val="center"/>
        <w:rPr>
          <w:b/>
          <w:bCs/>
          <w:sz w:val="36"/>
          <w:szCs w:val="36"/>
        </w:rPr>
      </w:pPr>
      <w:r>
        <w:br w:type="page"/>
      </w:r>
      <w:r w:rsidR="00C37878" w:rsidRPr="005417D8">
        <w:rPr>
          <w:rFonts w:ascii="Times New Roman" w:hAnsi="Times New Roman"/>
          <w:b/>
          <w:bCs/>
          <w:color w:val="800080"/>
        </w:rPr>
        <w:object w:dxaOrig="3797" w:dyaOrig="2994" w14:anchorId="2F58B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1pt" o:ole="">
            <v:imagedata r:id="rId15" o:title=""/>
          </v:shape>
          <o:OLEObject Type="Embed" ProgID="Word.Picture.8" ShapeID="_x0000_i1025" DrawAspect="Content" ObjectID="_1600021962" r:id="rId16"/>
        </w:object>
      </w:r>
      <w:r w:rsidR="00C37878" w:rsidRPr="00232EBC">
        <w:rPr>
          <w:b/>
          <w:bCs/>
          <w:sz w:val="36"/>
          <w:szCs w:val="36"/>
        </w:rPr>
        <w:t>DES de Médecine Générale</w:t>
      </w:r>
      <w:r w:rsidR="00C37878">
        <w:rPr>
          <w:b/>
          <w:bCs/>
          <w:sz w:val="36"/>
          <w:szCs w:val="36"/>
        </w:rPr>
        <w:t xml:space="preserve"> -</w:t>
      </w:r>
      <w:r w:rsidR="00C37878" w:rsidRPr="00232EBC">
        <w:rPr>
          <w:b/>
          <w:bCs/>
          <w:sz w:val="36"/>
          <w:szCs w:val="36"/>
        </w:rPr>
        <w:t xml:space="preserve"> Coordination île de </w:t>
      </w:r>
      <w:r w:rsidR="00057006">
        <w:rPr>
          <w:b/>
          <w:bCs/>
          <w:sz w:val="36"/>
          <w:szCs w:val="36"/>
        </w:rPr>
        <w:t>France</w:t>
      </w:r>
    </w:p>
    <w:p w14:paraId="172694E7" w14:textId="77777777" w:rsidR="00057006" w:rsidRPr="00057006" w:rsidRDefault="00057006" w:rsidP="00781733">
      <w:pPr>
        <w:autoSpaceDE w:val="0"/>
        <w:autoSpaceDN w:val="0"/>
        <w:adjustRightInd w:val="0"/>
        <w:jc w:val="center"/>
        <w:rPr>
          <w:rFonts w:ascii="Arial Narrow" w:hAnsi="Arial Narrow" w:cs="Arial Narrow"/>
          <w:b/>
          <w:bCs/>
          <w:color w:val="000000"/>
          <w:sz w:val="28"/>
          <w:u w:val="single"/>
        </w:rPr>
      </w:pPr>
      <w:r w:rsidRPr="00057006">
        <w:rPr>
          <w:rFonts w:ascii="Arial Narrow" w:hAnsi="Arial Narrow" w:cs="Arial Narrow"/>
          <w:b/>
          <w:bCs/>
          <w:color w:val="000000"/>
          <w:sz w:val="28"/>
          <w:u w:val="single"/>
        </w:rPr>
        <w:t>Les fiches sont à remplir en plus de l’évaluation en ligne</w:t>
      </w:r>
    </w:p>
    <w:p w14:paraId="3E2B117F" w14:textId="77777777" w:rsidR="00C37878" w:rsidRPr="003D1B92" w:rsidRDefault="00C37878" w:rsidP="00C37878">
      <w:pPr>
        <w:autoSpaceDE w:val="0"/>
        <w:autoSpaceDN w:val="0"/>
        <w:adjustRightInd w:val="0"/>
        <w:jc w:val="center"/>
        <w:rPr>
          <w:rFonts w:ascii="Arial Narrow" w:hAnsi="Arial Narrow" w:cs="Arial Narrow"/>
          <w:b/>
          <w:bCs/>
          <w:color w:val="000000"/>
          <w:u w:val="single"/>
        </w:rPr>
      </w:pPr>
      <w:r w:rsidRPr="003D1B92">
        <w:rPr>
          <w:rFonts w:ascii="Arial Narrow" w:hAnsi="Arial Narrow" w:cs="Arial Narrow"/>
          <w:b/>
          <w:bCs/>
          <w:color w:val="000000"/>
          <w:u w:val="single"/>
        </w:rPr>
        <w:t>FICHE D’ÉVALUATION DU STAGE DE L’INTERNE EN TROISIÈME CYCLE DES ÉTUDES MÉDICALES</w:t>
      </w:r>
      <w:r w:rsidR="00B362D7">
        <w:rPr>
          <w:rFonts w:ascii="Arial Narrow" w:hAnsi="Arial Narrow" w:cs="Arial Narrow"/>
          <w:b/>
          <w:bCs/>
          <w:color w:val="000000"/>
          <w:u w:val="single"/>
        </w:rPr>
        <w:t xml:space="preserve"> PAR LE </w:t>
      </w:r>
      <w:r w:rsidR="00B362D7" w:rsidRPr="00D872E1">
        <w:rPr>
          <w:rFonts w:ascii="Arial Narrow" w:hAnsi="Arial Narrow" w:cs="Arial Narrow"/>
          <w:b/>
          <w:bCs/>
          <w:color w:val="000000"/>
          <w:sz w:val="32"/>
          <w:u w:val="single"/>
        </w:rPr>
        <w:t>MSU N°1 </w:t>
      </w:r>
      <w:r w:rsidR="00B362D7">
        <w:rPr>
          <w:rFonts w:ascii="Arial Narrow" w:hAnsi="Arial Narrow" w:cs="Arial Narrow"/>
          <w:b/>
          <w:bCs/>
          <w:color w:val="000000"/>
          <w:u w:val="single"/>
        </w:rPr>
        <w:t>: DOCTEUR…………………………..</w:t>
      </w:r>
    </w:p>
    <w:p w14:paraId="154B1C17" w14:textId="77777777" w:rsidR="00C37878" w:rsidRPr="00D11E53" w:rsidRDefault="00C37878" w:rsidP="00C37878">
      <w:pPr>
        <w:autoSpaceDE w:val="0"/>
        <w:autoSpaceDN w:val="0"/>
        <w:adjustRightInd w:val="0"/>
        <w:jc w:val="center"/>
        <w:rPr>
          <w:rFonts w:ascii="Arial Narrow" w:hAnsi="Arial Narrow" w:cs="Arial Narrow"/>
          <w:color w:val="00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4541"/>
      </w:tblGrid>
      <w:tr w:rsidR="00C37878" w:rsidRPr="007F36A7" w14:paraId="674DE776" w14:textId="77777777" w:rsidTr="00FE6A89">
        <w:tc>
          <w:tcPr>
            <w:tcW w:w="5727" w:type="dxa"/>
          </w:tcPr>
          <w:p w14:paraId="7D8167DB" w14:textId="77777777" w:rsidR="00C37878" w:rsidRPr="007F36A7" w:rsidRDefault="00C37878" w:rsidP="00FE6A89">
            <w:pPr>
              <w:autoSpaceDE w:val="0"/>
              <w:autoSpaceDN w:val="0"/>
              <w:adjustRightInd w:val="0"/>
              <w:rPr>
                <w:rFonts w:ascii="Arial Narrow" w:hAnsi="Arial Narrow" w:cs="Arial Narrow"/>
                <w:color w:val="000000"/>
              </w:rPr>
            </w:pPr>
          </w:p>
          <w:p w14:paraId="687A4407" w14:textId="77777777" w:rsidR="00C37878" w:rsidRPr="00D872E1" w:rsidRDefault="00D872E1" w:rsidP="00FE6A89">
            <w:pPr>
              <w:autoSpaceDE w:val="0"/>
              <w:autoSpaceDN w:val="0"/>
              <w:adjustRightInd w:val="0"/>
              <w:rPr>
                <w:rFonts w:ascii="Arial Narrow" w:hAnsi="Arial Narrow" w:cs="Arial Narrow"/>
                <w:b/>
                <w:color w:val="000000"/>
              </w:rPr>
            </w:pPr>
            <w:r w:rsidRPr="00D872E1">
              <w:rPr>
                <w:rFonts w:ascii="Arial Narrow" w:hAnsi="Arial Narrow" w:cs="Arial Narrow"/>
                <w:b/>
                <w:color w:val="000000"/>
              </w:rPr>
              <w:t>MAITRE DE STAGE UNIVERSITAIRE 1</w:t>
            </w:r>
          </w:p>
          <w:p w14:paraId="3590A9F8"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N</w:t>
            </w:r>
            <w:r w:rsidR="00D872E1">
              <w:rPr>
                <w:rFonts w:ascii="Arial Narrow" w:hAnsi="Arial Narrow" w:cs="Arial Narrow"/>
                <w:color w:val="000000"/>
              </w:rPr>
              <w:t>om ……………………..</w:t>
            </w:r>
            <w:r w:rsidRPr="007F36A7">
              <w:rPr>
                <w:rFonts w:ascii="Arial Narrow" w:hAnsi="Arial Narrow" w:cs="Arial Narrow"/>
                <w:color w:val="000000"/>
              </w:rPr>
              <w:t>.........................................</w:t>
            </w:r>
          </w:p>
          <w:p w14:paraId="09D55861" w14:textId="77777777" w:rsidR="00C37878" w:rsidRPr="007F36A7" w:rsidRDefault="00D872E1" w:rsidP="00FE6A89">
            <w:pPr>
              <w:autoSpaceDE w:val="0"/>
              <w:autoSpaceDN w:val="0"/>
              <w:adjustRightInd w:val="0"/>
              <w:rPr>
                <w:rFonts w:ascii="Arial Narrow" w:hAnsi="Arial Narrow" w:cs="Arial Narrow"/>
                <w:color w:val="000000"/>
              </w:rPr>
            </w:pPr>
            <w:r>
              <w:rPr>
                <w:rFonts w:ascii="Arial Narrow" w:hAnsi="Arial Narrow" w:cs="Arial Narrow"/>
                <w:color w:val="000000"/>
              </w:rPr>
              <w:t>A</w:t>
            </w:r>
            <w:r w:rsidRPr="007F36A7">
              <w:rPr>
                <w:rFonts w:ascii="Arial Narrow" w:hAnsi="Arial Narrow" w:cs="Arial Narrow"/>
                <w:color w:val="000000"/>
              </w:rPr>
              <w:t xml:space="preserve">dresse </w:t>
            </w:r>
            <w:r w:rsidR="00C37878" w:rsidRPr="007F36A7">
              <w:rPr>
                <w:rFonts w:ascii="Arial Narrow" w:hAnsi="Arial Narrow" w:cs="Arial Narrow"/>
                <w:color w:val="000000"/>
              </w:rPr>
              <w:t>……………………………………………....</w:t>
            </w:r>
          </w:p>
          <w:p w14:paraId="58AC2713"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w:t>
            </w:r>
          </w:p>
        </w:tc>
        <w:tc>
          <w:tcPr>
            <w:tcW w:w="4875" w:type="dxa"/>
          </w:tcPr>
          <w:p w14:paraId="5F63F9B0" w14:textId="77777777" w:rsidR="00C37878" w:rsidRPr="007F36A7" w:rsidRDefault="00C37878" w:rsidP="00FE6A89">
            <w:pPr>
              <w:autoSpaceDE w:val="0"/>
              <w:autoSpaceDN w:val="0"/>
              <w:adjustRightInd w:val="0"/>
              <w:rPr>
                <w:rFonts w:ascii="Arial Narrow" w:hAnsi="Arial Narrow" w:cs="Arial Narrow"/>
                <w:color w:val="000000"/>
              </w:rPr>
            </w:pPr>
          </w:p>
          <w:p w14:paraId="196EC376"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INTERNE</w:t>
            </w:r>
          </w:p>
          <w:p w14:paraId="494D3645"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Nom .............................................................</w:t>
            </w:r>
          </w:p>
          <w:p w14:paraId="3227DBF2"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Prénom ......................................................</w:t>
            </w:r>
          </w:p>
          <w:p w14:paraId="3E2D9573" w14:textId="77777777" w:rsidR="00C37878" w:rsidRPr="007F36A7" w:rsidRDefault="00C37878" w:rsidP="00FE6A89">
            <w:pPr>
              <w:autoSpaceDE w:val="0"/>
              <w:autoSpaceDN w:val="0"/>
              <w:adjustRightInd w:val="0"/>
              <w:rPr>
                <w:rFonts w:ascii="Arial Narrow" w:hAnsi="Arial Narrow" w:cs="Arial Narrow"/>
                <w:color w:val="000000"/>
              </w:rPr>
            </w:pPr>
          </w:p>
          <w:p w14:paraId="75CB4201"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ANNÉE D’INTERNAT .................................</w:t>
            </w:r>
          </w:p>
          <w:p w14:paraId="11B0096A"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DES DE MÉDECINE GÉNÉRALE</w:t>
            </w:r>
          </w:p>
          <w:p w14:paraId="2965F476" w14:textId="77777777" w:rsidR="00C37878" w:rsidRPr="007F36A7" w:rsidRDefault="00C37878" w:rsidP="00FE6A89">
            <w:pPr>
              <w:autoSpaceDE w:val="0"/>
              <w:autoSpaceDN w:val="0"/>
              <w:adjustRightInd w:val="0"/>
              <w:rPr>
                <w:rFonts w:ascii="Arial Narrow" w:hAnsi="Arial Narrow" w:cs="Arial Narrow"/>
                <w:color w:val="000000"/>
              </w:rPr>
            </w:pPr>
          </w:p>
          <w:p w14:paraId="47601B3F"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UFR D’ORIGINE...................................................</w:t>
            </w:r>
          </w:p>
          <w:p w14:paraId="4D022B8F"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w:t>
            </w:r>
          </w:p>
        </w:tc>
      </w:tr>
    </w:tbl>
    <w:p w14:paraId="32B583E4" w14:textId="77777777" w:rsidR="00C37878" w:rsidRDefault="00C37878" w:rsidP="00C37878">
      <w:pPr>
        <w:autoSpaceDE w:val="0"/>
        <w:autoSpaceDN w:val="0"/>
        <w:adjustRightInd w:val="0"/>
        <w:jc w:val="center"/>
        <w:rPr>
          <w:rFonts w:ascii="Arial Narrow" w:hAnsi="Arial Narrow" w:cs="Arial Narrow"/>
          <w:color w:val="000000"/>
        </w:rPr>
      </w:pPr>
    </w:p>
    <w:p w14:paraId="78919C7D" w14:textId="77777777" w:rsidR="00C37878" w:rsidRPr="00D11E53" w:rsidRDefault="00C37878" w:rsidP="00C37878">
      <w:pPr>
        <w:autoSpaceDE w:val="0"/>
        <w:autoSpaceDN w:val="0"/>
        <w:adjustRightInd w:val="0"/>
        <w:jc w:val="center"/>
        <w:rPr>
          <w:rFonts w:ascii="Arial Narrow" w:hAnsi="Arial Narrow" w:cs="Arial Narrow"/>
          <w:color w:val="000000"/>
        </w:rPr>
      </w:pPr>
    </w:p>
    <w:p w14:paraId="052D5F60" w14:textId="77777777" w:rsidR="00C37878" w:rsidRPr="00D11E53"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Narrow"/>
          <w:color w:val="000000"/>
        </w:rPr>
      </w:pPr>
      <w:r w:rsidRPr="00D11E53">
        <w:rPr>
          <w:rFonts w:ascii="Arial Narrow" w:hAnsi="Arial Narrow" w:cs="Arial Narrow"/>
          <w:color w:val="000000"/>
        </w:rPr>
        <w:t xml:space="preserve">GRILLE D’ÉVALUATION : </w:t>
      </w:r>
      <w:r>
        <w:rPr>
          <w:rFonts w:ascii="Arial Narrow" w:hAnsi="Arial Narrow" w:cs="Arial Narrow"/>
          <w:color w:val="000000"/>
        </w:rPr>
        <w:t>COMPÉTENCE</w:t>
      </w:r>
      <w:r w:rsidRPr="00D11E53">
        <w:rPr>
          <w:rFonts w:ascii="Arial Narrow" w:hAnsi="Arial Narrow" w:cs="Arial Narrow"/>
          <w:color w:val="000000"/>
        </w:rPr>
        <w:t>S PROFESSIONNELLES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6052"/>
        <w:gridCol w:w="508"/>
        <w:gridCol w:w="581"/>
        <w:gridCol w:w="855"/>
        <w:gridCol w:w="359"/>
        <w:gridCol w:w="348"/>
      </w:tblGrid>
      <w:tr w:rsidR="00C37878" w:rsidRPr="007F36A7" w14:paraId="2CBB14C2" w14:textId="77777777" w:rsidTr="00FE6A89">
        <w:tc>
          <w:tcPr>
            <w:tcW w:w="0" w:type="auto"/>
          </w:tcPr>
          <w:p w14:paraId="38B09202"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6052" w:type="dxa"/>
          </w:tcPr>
          <w:p w14:paraId="68DE300A"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2EE5DD41" w14:textId="77777777" w:rsidR="00C37878" w:rsidRPr="007F36A7" w:rsidRDefault="00C37878" w:rsidP="00FE6A89">
            <w:pPr>
              <w:autoSpaceDE w:val="0"/>
              <w:autoSpaceDN w:val="0"/>
              <w:adjustRightInd w:val="0"/>
              <w:jc w:val="center"/>
              <w:rPr>
                <w:rFonts w:ascii="Arial Narrow" w:hAnsi="Arial Narrow" w:cs="Arial Narrow"/>
                <w:color w:val="000000"/>
              </w:rPr>
            </w:pPr>
          </w:p>
          <w:p w14:paraId="4365D67D"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A</w:t>
            </w:r>
          </w:p>
        </w:tc>
        <w:tc>
          <w:tcPr>
            <w:tcW w:w="0" w:type="auto"/>
          </w:tcPr>
          <w:p w14:paraId="34E24504" w14:textId="77777777" w:rsidR="00C37878" w:rsidRPr="007F36A7" w:rsidRDefault="00C37878" w:rsidP="00FE6A89">
            <w:pPr>
              <w:autoSpaceDE w:val="0"/>
              <w:autoSpaceDN w:val="0"/>
              <w:adjustRightInd w:val="0"/>
              <w:jc w:val="center"/>
              <w:rPr>
                <w:rFonts w:ascii="Arial Narrow" w:hAnsi="Arial Narrow" w:cs="Arial Narrow"/>
                <w:color w:val="000000"/>
              </w:rPr>
            </w:pPr>
          </w:p>
          <w:p w14:paraId="677E687E"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B</w:t>
            </w:r>
          </w:p>
        </w:tc>
        <w:tc>
          <w:tcPr>
            <w:tcW w:w="0" w:type="auto"/>
          </w:tcPr>
          <w:p w14:paraId="777B92E5" w14:textId="77777777" w:rsidR="00C37878" w:rsidRPr="007F36A7" w:rsidRDefault="00C37878" w:rsidP="00FE6A89">
            <w:pPr>
              <w:autoSpaceDE w:val="0"/>
              <w:autoSpaceDN w:val="0"/>
              <w:adjustRightInd w:val="0"/>
              <w:jc w:val="center"/>
              <w:rPr>
                <w:rFonts w:ascii="Arial Narrow" w:hAnsi="Arial Narrow" w:cs="Arial Narrow"/>
                <w:color w:val="000000"/>
              </w:rPr>
            </w:pPr>
          </w:p>
          <w:p w14:paraId="5ABF5553"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C</w:t>
            </w:r>
          </w:p>
        </w:tc>
        <w:tc>
          <w:tcPr>
            <w:tcW w:w="0" w:type="auto"/>
          </w:tcPr>
          <w:p w14:paraId="79392DFC" w14:textId="77777777" w:rsidR="00C37878" w:rsidRPr="007F36A7" w:rsidRDefault="00C37878" w:rsidP="00FE6A89">
            <w:pPr>
              <w:autoSpaceDE w:val="0"/>
              <w:autoSpaceDN w:val="0"/>
              <w:adjustRightInd w:val="0"/>
              <w:jc w:val="center"/>
              <w:rPr>
                <w:rFonts w:ascii="Arial Narrow" w:hAnsi="Arial Narrow" w:cs="Arial Narrow"/>
                <w:color w:val="000000"/>
              </w:rPr>
            </w:pPr>
          </w:p>
          <w:p w14:paraId="21A61EC6"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D</w:t>
            </w:r>
          </w:p>
        </w:tc>
        <w:tc>
          <w:tcPr>
            <w:tcW w:w="0" w:type="auto"/>
          </w:tcPr>
          <w:p w14:paraId="7CF76014" w14:textId="77777777" w:rsidR="00C37878" w:rsidRPr="007F36A7" w:rsidRDefault="00C37878" w:rsidP="00FE6A89">
            <w:pPr>
              <w:autoSpaceDE w:val="0"/>
              <w:autoSpaceDN w:val="0"/>
              <w:adjustRightInd w:val="0"/>
              <w:jc w:val="center"/>
              <w:rPr>
                <w:rFonts w:ascii="Arial Narrow" w:hAnsi="Arial Narrow" w:cs="Arial Narrow"/>
                <w:color w:val="000000"/>
              </w:rPr>
            </w:pPr>
          </w:p>
          <w:p w14:paraId="392DCA6A"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E</w:t>
            </w:r>
          </w:p>
        </w:tc>
      </w:tr>
      <w:tr w:rsidR="00C37878" w:rsidRPr="007F36A7" w14:paraId="0864C65F" w14:textId="77777777" w:rsidTr="00FE6A89">
        <w:trPr>
          <w:trHeight w:val="339"/>
        </w:trPr>
        <w:tc>
          <w:tcPr>
            <w:tcW w:w="0" w:type="auto"/>
          </w:tcPr>
          <w:p w14:paraId="20181E8F"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w:t>
            </w:r>
          </w:p>
        </w:tc>
        <w:tc>
          <w:tcPr>
            <w:tcW w:w="6052" w:type="dxa"/>
          </w:tcPr>
          <w:p w14:paraId="585923BF"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 xml:space="preserve">Connaissances théoriques </w:t>
            </w:r>
          </w:p>
        </w:tc>
        <w:tc>
          <w:tcPr>
            <w:tcW w:w="0" w:type="auto"/>
          </w:tcPr>
          <w:p w14:paraId="6EBD4162"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D823520"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73CF573"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8A11B1D"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1799F550"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0F066803" w14:textId="77777777" w:rsidTr="00FE6A89">
        <w:trPr>
          <w:trHeight w:val="339"/>
        </w:trPr>
        <w:tc>
          <w:tcPr>
            <w:tcW w:w="0" w:type="auto"/>
          </w:tcPr>
          <w:p w14:paraId="1D1AE8DB"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2</w:t>
            </w:r>
          </w:p>
        </w:tc>
        <w:tc>
          <w:tcPr>
            <w:tcW w:w="6052" w:type="dxa"/>
          </w:tcPr>
          <w:p w14:paraId="2C63D1D5"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Aptitudes diagnostiques.</w:t>
            </w:r>
          </w:p>
        </w:tc>
        <w:tc>
          <w:tcPr>
            <w:tcW w:w="0" w:type="auto"/>
          </w:tcPr>
          <w:p w14:paraId="0C759BAB"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16E1A6F2"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9CE51C0"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2B2329AA"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F021C58"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72815D13" w14:textId="77777777" w:rsidTr="00FE6A89">
        <w:trPr>
          <w:trHeight w:val="339"/>
        </w:trPr>
        <w:tc>
          <w:tcPr>
            <w:tcW w:w="0" w:type="auto"/>
          </w:tcPr>
          <w:p w14:paraId="03D1014D"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3</w:t>
            </w:r>
          </w:p>
        </w:tc>
        <w:tc>
          <w:tcPr>
            <w:tcW w:w="6052" w:type="dxa"/>
          </w:tcPr>
          <w:p w14:paraId="042BA205"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 xml:space="preserve">Aptitudes thérapeutiques </w:t>
            </w:r>
          </w:p>
        </w:tc>
        <w:tc>
          <w:tcPr>
            <w:tcW w:w="0" w:type="auto"/>
          </w:tcPr>
          <w:p w14:paraId="18F35264"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49AC7F20"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995BC53"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0066A3DB"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CA8CB04"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22DB8D6A" w14:textId="77777777" w:rsidTr="00FE6A89">
        <w:trPr>
          <w:trHeight w:val="339"/>
        </w:trPr>
        <w:tc>
          <w:tcPr>
            <w:tcW w:w="0" w:type="auto"/>
          </w:tcPr>
          <w:p w14:paraId="67DC9D75"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4</w:t>
            </w:r>
          </w:p>
        </w:tc>
        <w:tc>
          <w:tcPr>
            <w:tcW w:w="6052" w:type="dxa"/>
          </w:tcPr>
          <w:p w14:paraId="15917F94"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 xml:space="preserve">Aptitudes à l’urgence </w:t>
            </w:r>
          </w:p>
        </w:tc>
        <w:tc>
          <w:tcPr>
            <w:tcW w:w="0" w:type="auto"/>
          </w:tcPr>
          <w:p w14:paraId="09D7FDBA"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E2D7B72"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1E5AB10"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12E07F2C"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497B8649"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4508ABA4" w14:textId="77777777" w:rsidTr="00FE6A89">
        <w:trPr>
          <w:trHeight w:val="339"/>
        </w:trPr>
        <w:tc>
          <w:tcPr>
            <w:tcW w:w="0" w:type="auto"/>
          </w:tcPr>
          <w:p w14:paraId="5BCCEEC0"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5</w:t>
            </w:r>
          </w:p>
        </w:tc>
        <w:tc>
          <w:tcPr>
            <w:tcW w:w="6052" w:type="dxa"/>
          </w:tcPr>
          <w:p w14:paraId="5FF03462"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Hygiène/propreté</w:t>
            </w:r>
          </w:p>
        </w:tc>
        <w:tc>
          <w:tcPr>
            <w:tcW w:w="0" w:type="auto"/>
          </w:tcPr>
          <w:p w14:paraId="1D167E60"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02FAFC80"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1B562E2"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569F74A2"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E4A576C"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27F82BC5" w14:textId="77777777" w:rsidTr="00FE6A89">
        <w:trPr>
          <w:trHeight w:val="339"/>
        </w:trPr>
        <w:tc>
          <w:tcPr>
            <w:tcW w:w="0" w:type="auto"/>
          </w:tcPr>
          <w:p w14:paraId="78AD9182"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6</w:t>
            </w:r>
          </w:p>
        </w:tc>
        <w:tc>
          <w:tcPr>
            <w:tcW w:w="6052" w:type="dxa"/>
          </w:tcPr>
          <w:p w14:paraId="35B42DC0"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Relations avec les patients</w:t>
            </w:r>
          </w:p>
        </w:tc>
        <w:tc>
          <w:tcPr>
            <w:tcW w:w="0" w:type="auto"/>
          </w:tcPr>
          <w:p w14:paraId="5C4BEC99"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7C09F38"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3A907ED"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6A1EE1B"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D3867EF"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4557A9EE" w14:textId="77777777" w:rsidTr="00FE6A89">
        <w:trPr>
          <w:trHeight w:val="339"/>
        </w:trPr>
        <w:tc>
          <w:tcPr>
            <w:tcW w:w="0" w:type="auto"/>
          </w:tcPr>
          <w:p w14:paraId="76B3E66D"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7</w:t>
            </w:r>
          </w:p>
        </w:tc>
        <w:tc>
          <w:tcPr>
            <w:tcW w:w="6052" w:type="dxa"/>
          </w:tcPr>
          <w:p w14:paraId="6E9BD6D6"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Ponctualité, assiduité</w:t>
            </w:r>
          </w:p>
        </w:tc>
        <w:tc>
          <w:tcPr>
            <w:tcW w:w="0" w:type="auto"/>
          </w:tcPr>
          <w:p w14:paraId="6B8DB7AA"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6CBF290"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49255741"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8912364"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30797CF"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03450D8E" w14:textId="77777777" w:rsidTr="00FE6A89">
        <w:trPr>
          <w:trHeight w:val="339"/>
        </w:trPr>
        <w:tc>
          <w:tcPr>
            <w:tcW w:w="0" w:type="auto"/>
          </w:tcPr>
          <w:p w14:paraId="4F1EDF1C"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8</w:t>
            </w:r>
          </w:p>
        </w:tc>
        <w:tc>
          <w:tcPr>
            <w:tcW w:w="6052" w:type="dxa"/>
          </w:tcPr>
          <w:p w14:paraId="6E62123B"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 xml:space="preserve">Présentation orale de dossiers </w:t>
            </w:r>
          </w:p>
        </w:tc>
        <w:tc>
          <w:tcPr>
            <w:tcW w:w="0" w:type="auto"/>
          </w:tcPr>
          <w:p w14:paraId="43625233"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2DF8569B"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2B1F3740"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7975BE7"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4AD9BF6"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160CE8FD" w14:textId="77777777" w:rsidTr="00FE6A89">
        <w:trPr>
          <w:trHeight w:val="339"/>
        </w:trPr>
        <w:tc>
          <w:tcPr>
            <w:tcW w:w="0" w:type="auto"/>
          </w:tcPr>
          <w:p w14:paraId="0B25A441"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9</w:t>
            </w:r>
          </w:p>
        </w:tc>
        <w:tc>
          <w:tcPr>
            <w:tcW w:w="6052" w:type="dxa"/>
          </w:tcPr>
          <w:p w14:paraId="3E1B16C6"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Intégration dans l’équipe de soins</w:t>
            </w:r>
          </w:p>
        </w:tc>
        <w:tc>
          <w:tcPr>
            <w:tcW w:w="0" w:type="auto"/>
          </w:tcPr>
          <w:p w14:paraId="30458D80"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7524169"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29A45826"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20D67F26"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5FD8AA5F"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6DC5BAE1" w14:textId="77777777" w:rsidTr="00FE6A89">
        <w:trPr>
          <w:trHeight w:val="339"/>
        </w:trPr>
        <w:tc>
          <w:tcPr>
            <w:tcW w:w="0" w:type="auto"/>
          </w:tcPr>
          <w:p w14:paraId="0852E9A9"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10</w:t>
            </w:r>
          </w:p>
        </w:tc>
        <w:tc>
          <w:tcPr>
            <w:tcW w:w="6052" w:type="dxa"/>
          </w:tcPr>
          <w:p w14:paraId="6FDAB143"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Acquisitions au cours du stage.</w:t>
            </w:r>
          </w:p>
        </w:tc>
        <w:tc>
          <w:tcPr>
            <w:tcW w:w="0" w:type="auto"/>
          </w:tcPr>
          <w:p w14:paraId="33CF5260"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397EA3E"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6021D4B"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A2ABF1A"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54F2481F"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10575DCB" w14:textId="77777777" w:rsidTr="00FE6A89">
        <w:trPr>
          <w:trHeight w:val="339"/>
        </w:trPr>
        <w:tc>
          <w:tcPr>
            <w:tcW w:w="0" w:type="auto"/>
          </w:tcPr>
          <w:p w14:paraId="559F3FF9"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11</w:t>
            </w:r>
          </w:p>
        </w:tc>
        <w:tc>
          <w:tcPr>
            <w:tcW w:w="6052" w:type="dxa"/>
          </w:tcPr>
          <w:p w14:paraId="59662592" w14:textId="77777777" w:rsidR="00C37878" w:rsidRPr="007F36A7" w:rsidRDefault="00C37878" w:rsidP="00FE6A89">
            <w:pPr>
              <w:jc w:val="both"/>
              <w:rPr>
                <w:rFonts w:ascii="Arial Narrow" w:hAnsi="Arial Narrow" w:cs="Arial Narrow"/>
              </w:rPr>
            </w:pPr>
            <w:r w:rsidRPr="007F36A7">
              <w:rPr>
                <w:rFonts w:ascii="Arial Narrow" w:hAnsi="Arial Narrow" w:cs="Arial Narrow"/>
              </w:rPr>
              <w:t>Prévention</w:t>
            </w:r>
          </w:p>
        </w:tc>
        <w:tc>
          <w:tcPr>
            <w:tcW w:w="0" w:type="auto"/>
          </w:tcPr>
          <w:p w14:paraId="3EBC4461"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57981E1F"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01C85FC9"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F0F514C"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09AEC20F"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43E83098" w14:textId="77777777" w:rsidTr="00FE6A89">
        <w:trPr>
          <w:trHeight w:val="339"/>
        </w:trPr>
        <w:tc>
          <w:tcPr>
            <w:tcW w:w="0" w:type="auto"/>
          </w:tcPr>
          <w:p w14:paraId="02B5EBE6"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12</w:t>
            </w:r>
          </w:p>
        </w:tc>
        <w:tc>
          <w:tcPr>
            <w:tcW w:w="6052" w:type="dxa"/>
          </w:tcPr>
          <w:p w14:paraId="18277E0B" w14:textId="77777777" w:rsidR="00C37878" w:rsidRPr="007F36A7" w:rsidRDefault="00C37878" w:rsidP="00FE6A89">
            <w:pPr>
              <w:jc w:val="both"/>
              <w:rPr>
                <w:rFonts w:ascii="Arial Narrow" w:hAnsi="Arial Narrow" w:cs="Arial Narrow"/>
              </w:rPr>
            </w:pPr>
            <w:r w:rsidRPr="007F36A7">
              <w:rPr>
                <w:rFonts w:ascii="Arial Narrow" w:hAnsi="Arial Narrow" w:cs="Arial Narrow"/>
              </w:rPr>
              <w:t>Éducation du patient</w:t>
            </w:r>
          </w:p>
        </w:tc>
        <w:tc>
          <w:tcPr>
            <w:tcW w:w="0" w:type="auto"/>
          </w:tcPr>
          <w:p w14:paraId="3E1B3B46"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5BDBDA7"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4B21859C"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00F989F"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515EFBA1"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4B52B4B7" w14:textId="77777777" w:rsidTr="00FE6A89">
        <w:trPr>
          <w:trHeight w:val="339"/>
        </w:trPr>
        <w:tc>
          <w:tcPr>
            <w:tcW w:w="0" w:type="auto"/>
          </w:tcPr>
          <w:p w14:paraId="3D9D20A5"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13</w:t>
            </w:r>
          </w:p>
        </w:tc>
        <w:tc>
          <w:tcPr>
            <w:tcW w:w="6052" w:type="dxa"/>
          </w:tcPr>
          <w:p w14:paraId="4FFA2338" w14:textId="77777777" w:rsidR="00C37878" w:rsidRPr="007F36A7" w:rsidRDefault="00C37878" w:rsidP="00FE6A89">
            <w:pPr>
              <w:jc w:val="both"/>
              <w:rPr>
                <w:rFonts w:ascii="Arial Narrow" w:hAnsi="Arial Narrow" w:cs="Arial Narrow"/>
              </w:rPr>
            </w:pPr>
            <w:r w:rsidRPr="007F36A7">
              <w:rPr>
                <w:rFonts w:ascii="Arial Narrow" w:hAnsi="Arial Narrow" w:cs="Arial Narrow"/>
              </w:rPr>
              <w:t>Continuité du soin au patient</w:t>
            </w:r>
          </w:p>
        </w:tc>
        <w:tc>
          <w:tcPr>
            <w:tcW w:w="0" w:type="auto"/>
          </w:tcPr>
          <w:p w14:paraId="4A260DE9"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0F07312"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137B41B3"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A94206E"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1FAD02D7"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6E62F14E" w14:textId="77777777" w:rsidTr="00FE6A89">
        <w:trPr>
          <w:trHeight w:val="339"/>
        </w:trPr>
        <w:tc>
          <w:tcPr>
            <w:tcW w:w="0" w:type="auto"/>
          </w:tcPr>
          <w:p w14:paraId="3EEBBCAD"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14</w:t>
            </w:r>
          </w:p>
        </w:tc>
        <w:tc>
          <w:tcPr>
            <w:tcW w:w="6052" w:type="dxa"/>
          </w:tcPr>
          <w:p w14:paraId="74B21DC6" w14:textId="77777777" w:rsidR="00C37878" w:rsidRPr="007F36A7" w:rsidRDefault="00C37878" w:rsidP="00FE6A89">
            <w:pPr>
              <w:jc w:val="both"/>
              <w:rPr>
                <w:rFonts w:ascii="Arial Narrow" w:hAnsi="Arial Narrow" w:cs="Arial Narrow"/>
              </w:rPr>
            </w:pPr>
            <w:r w:rsidRPr="007F36A7">
              <w:rPr>
                <w:rFonts w:ascii="Arial Narrow" w:hAnsi="Arial Narrow" w:cs="Arial Narrow"/>
              </w:rPr>
              <w:t>Tenue du dossier</w:t>
            </w:r>
          </w:p>
        </w:tc>
        <w:tc>
          <w:tcPr>
            <w:tcW w:w="0" w:type="auto"/>
          </w:tcPr>
          <w:p w14:paraId="702D2877"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0F766108"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4B7536DD"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AC696A5"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5F8E3A64"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565B92CD" w14:textId="77777777" w:rsidTr="00FE6A89">
        <w:trPr>
          <w:trHeight w:val="339"/>
        </w:trPr>
        <w:tc>
          <w:tcPr>
            <w:tcW w:w="0" w:type="auto"/>
          </w:tcPr>
          <w:p w14:paraId="64D03B83"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15</w:t>
            </w:r>
          </w:p>
        </w:tc>
        <w:tc>
          <w:tcPr>
            <w:tcW w:w="6052" w:type="dxa"/>
          </w:tcPr>
          <w:p w14:paraId="23880C4C" w14:textId="77777777" w:rsidR="00C37878" w:rsidRPr="007F36A7" w:rsidRDefault="00C37878" w:rsidP="00FE6A89">
            <w:pPr>
              <w:autoSpaceDE w:val="0"/>
              <w:autoSpaceDN w:val="0"/>
              <w:adjustRightInd w:val="0"/>
              <w:rPr>
                <w:rFonts w:ascii="Arial Narrow" w:hAnsi="Arial Narrow" w:cs="Arial Narrow"/>
              </w:rPr>
            </w:pPr>
            <w:r w:rsidRPr="007F36A7">
              <w:rPr>
                <w:rFonts w:ascii="Arial Narrow" w:hAnsi="Arial Narrow" w:cs="Arial Narrow"/>
              </w:rPr>
              <w:t xml:space="preserve">Curiosité intellectuelle </w:t>
            </w:r>
          </w:p>
        </w:tc>
        <w:tc>
          <w:tcPr>
            <w:tcW w:w="0" w:type="auto"/>
          </w:tcPr>
          <w:p w14:paraId="354C952E"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5603C9D2"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A625B66"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5A59374A"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2BAAE68E"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6090E34C" w14:textId="77777777" w:rsidTr="00FE6A89">
        <w:trPr>
          <w:trHeight w:val="339"/>
        </w:trPr>
        <w:tc>
          <w:tcPr>
            <w:tcW w:w="0" w:type="auto"/>
          </w:tcPr>
          <w:p w14:paraId="121BABAD"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16</w:t>
            </w:r>
          </w:p>
        </w:tc>
        <w:tc>
          <w:tcPr>
            <w:tcW w:w="6052" w:type="dxa"/>
          </w:tcPr>
          <w:p w14:paraId="4A95C039"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Aptitude à l’autonomie</w:t>
            </w:r>
          </w:p>
        </w:tc>
        <w:tc>
          <w:tcPr>
            <w:tcW w:w="0" w:type="auto"/>
          </w:tcPr>
          <w:p w14:paraId="6DFC2345"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CE202BA"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058F92BC"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FFCDED5"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52FD757B"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1C33CB78" w14:textId="77777777" w:rsidTr="00FE6A89">
        <w:trPr>
          <w:gridAfter w:val="2"/>
        </w:trPr>
        <w:tc>
          <w:tcPr>
            <w:tcW w:w="0" w:type="auto"/>
          </w:tcPr>
          <w:p w14:paraId="316CBEDD"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6052" w:type="dxa"/>
          </w:tcPr>
          <w:p w14:paraId="33E2FF79" w14:textId="77777777" w:rsidR="00C37878" w:rsidRPr="007F36A7" w:rsidRDefault="00C37878" w:rsidP="00FE6A89">
            <w:pPr>
              <w:autoSpaceDE w:val="0"/>
              <w:autoSpaceDN w:val="0"/>
              <w:adjustRightInd w:val="0"/>
              <w:rPr>
                <w:rFonts w:ascii="Arial Narrow" w:hAnsi="Arial Narrow" w:cs="Arial Narrow"/>
                <w:color w:val="000000"/>
              </w:rPr>
            </w:pPr>
          </w:p>
        </w:tc>
        <w:tc>
          <w:tcPr>
            <w:tcW w:w="0" w:type="auto"/>
          </w:tcPr>
          <w:p w14:paraId="266FA0F9" w14:textId="77777777" w:rsidR="00C37878" w:rsidRPr="007F36A7" w:rsidRDefault="00C37878" w:rsidP="00FE6A89">
            <w:pPr>
              <w:autoSpaceDE w:val="0"/>
              <w:autoSpaceDN w:val="0"/>
              <w:adjustRightInd w:val="0"/>
              <w:jc w:val="center"/>
              <w:rPr>
                <w:rFonts w:ascii="Arial Narrow" w:hAnsi="Arial Narrow" w:cs="Arial Narrow"/>
                <w:b/>
                <w:bCs/>
                <w:color w:val="000000"/>
                <w:sz w:val="20"/>
                <w:szCs w:val="20"/>
              </w:rPr>
            </w:pPr>
            <w:r w:rsidRPr="007F36A7">
              <w:rPr>
                <w:rFonts w:ascii="Arial Narrow" w:hAnsi="Arial Narrow" w:cs="Arial Narrow"/>
                <w:b/>
                <w:bCs/>
                <w:color w:val="000000"/>
                <w:sz w:val="20"/>
                <w:szCs w:val="20"/>
              </w:rPr>
              <w:t xml:space="preserve">OUI     </w:t>
            </w:r>
          </w:p>
        </w:tc>
        <w:tc>
          <w:tcPr>
            <w:tcW w:w="0" w:type="auto"/>
          </w:tcPr>
          <w:p w14:paraId="237F2608" w14:textId="77777777" w:rsidR="00C37878" w:rsidRPr="007F36A7" w:rsidRDefault="00C37878" w:rsidP="00FE6A89">
            <w:pPr>
              <w:autoSpaceDE w:val="0"/>
              <w:autoSpaceDN w:val="0"/>
              <w:adjustRightInd w:val="0"/>
              <w:jc w:val="center"/>
              <w:rPr>
                <w:rFonts w:ascii="Arial Narrow" w:hAnsi="Arial Narrow" w:cs="Arial Narrow"/>
                <w:b/>
                <w:bCs/>
                <w:color w:val="000000"/>
                <w:sz w:val="20"/>
                <w:szCs w:val="20"/>
              </w:rPr>
            </w:pPr>
            <w:r w:rsidRPr="007F36A7">
              <w:rPr>
                <w:rFonts w:ascii="Arial Narrow" w:hAnsi="Arial Narrow" w:cs="Arial Narrow"/>
                <w:b/>
                <w:bCs/>
                <w:color w:val="000000"/>
                <w:sz w:val="20"/>
                <w:szCs w:val="20"/>
              </w:rPr>
              <w:t>NON</w:t>
            </w:r>
          </w:p>
        </w:tc>
        <w:tc>
          <w:tcPr>
            <w:tcW w:w="0" w:type="auto"/>
          </w:tcPr>
          <w:p w14:paraId="5FE2D5E0" w14:textId="77777777" w:rsidR="00C37878" w:rsidRPr="007F36A7" w:rsidRDefault="00C37878" w:rsidP="00FE6A89">
            <w:pPr>
              <w:autoSpaceDE w:val="0"/>
              <w:autoSpaceDN w:val="0"/>
              <w:adjustRightInd w:val="0"/>
              <w:jc w:val="center"/>
              <w:rPr>
                <w:rFonts w:ascii="Arial Narrow" w:hAnsi="Arial Narrow" w:cs="Arial Narrow"/>
                <w:b/>
                <w:bCs/>
                <w:color w:val="000000"/>
                <w:sz w:val="20"/>
                <w:szCs w:val="20"/>
              </w:rPr>
            </w:pPr>
            <w:r w:rsidRPr="007F36A7">
              <w:rPr>
                <w:rFonts w:ascii="Arial Narrow" w:hAnsi="Arial Narrow" w:cs="Arial Narrow"/>
                <w:b/>
                <w:bCs/>
                <w:color w:val="000000"/>
                <w:sz w:val="20"/>
                <w:szCs w:val="20"/>
              </w:rPr>
              <w:t>Réservé</w:t>
            </w:r>
          </w:p>
        </w:tc>
      </w:tr>
      <w:tr w:rsidR="00C37878" w:rsidRPr="007F36A7" w14:paraId="221825C3" w14:textId="77777777" w:rsidTr="00FE6A89">
        <w:trPr>
          <w:gridAfter w:val="2"/>
        </w:trPr>
        <w:tc>
          <w:tcPr>
            <w:tcW w:w="0" w:type="auto"/>
          </w:tcPr>
          <w:p w14:paraId="0A116CF3" w14:textId="77777777" w:rsidR="00C37878" w:rsidRPr="007F36A7" w:rsidRDefault="00C37878" w:rsidP="00FE6A89">
            <w:pPr>
              <w:autoSpaceDE w:val="0"/>
              <w:autoSpaceDN w:val="0"/>
              <w:adjustRightInd w:val="0"/>
              <w:jc w:val="center"/>
              <w:rPr>
                <w:rFonts w:ascii="Arial Narrow" w:hAnsi="Arial Narrow" w:cs="Arial Narrow"/>
                <w:color w:val="000000"/>
              </w:rPr>
            </w:pPr>
            <w:r>
              <w:rPr>
                <w:rFonts w:ascii="Arial Narrow" w:hAnsi="Arial Narrow" w:cs="Arial Narrow"/>
                <w:color w:val="000000"/>
              </w:rPr>
              <w:t>17</w:t>
            </w:r>
          </w:p>
        </w:tc>
        <w:tc>
          <w:tcPr>
            <w:tcW w:w="6052" w:type="dxa"/>
          </w:tcPr>
          <w:p w14:paraId="598D5C26"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 xml:space="preserve">Choix possible de vous faire remplacer par </w:t>
            </w:r>
            <w:r>
              <w:rPr>
                <w:rFonts w:ascii="Arial Narrow" w:hAnsi="Arial Narrow" w:cs="Arial Narrow"/>
                <w:color w:val="000000"/>
              </w:rPr>
              <w:t xml:space="preserve">lui ?        </w:t>
            </w:r>
          </w:p>
          <w:p w14:paraId="1F150EA6" w14:textId="77777777" w:rsidR="00C37878" w:rsidRPr="007F36A7" w:rsidRDefault="00C37878" w:rsidP="00FE6A89">
            <w:pPr>
              <w:autoSpaceDE w:val="0"/>
              <w:autoSpaceDN w:val="0"/>
              <w:adjustRightInd w:val="0"/>
              <w:rPr>
                <w:rFonts w:ascii="Arial Narrow" w:hAnsi="Arial Narrow" w:cs="Arial Narrow"/>
                <w:color w:val="000000"/>
              </w:rPr>
            </w:pPr>
          </w:p>
        </w:tc>
        <w:tc>
          <w:tcPr>
            <w:tcW w:w="0" w:type="auto"/>
          </w:tcPr>
          <w:p w14:paraId="05DFBEEA"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3ABCADB"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20922813" w14:textId="77777777" w:rsidR="00C37878" w:rsidRPr="007F36A7" w:rsidRDefault="00C37878" w:rsidP="00FE6A89">
            <w:pPr>
              <w:autoSpaceDE w:val="0"/>
              <w:autoSpaceDN w:val="0"/>
              <w:adjustRightInd w:val="0"/>
              <w:jc w:val="center"/>
              <w:rPr>
                <w:rFonts w:ascii="Arial Narrow" w:hAnsi="Arial Narrow" w:cs="Arial Narrow"/>
                <w:color w:val="000000"/>
              </w:rPr>
            </w:pPr>
          </w:p>
        </w:tc>
      </w:tr>
    </w:tbl>
    <w:p w14:paraId="136D80E9" w14:textId="77777777" w:rsidR="00C37878" w:rsidRPr="00D11E53"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sz w:val="16"/>
          <w:szCs w:val="16"/>
        </w:rPr>
      </w:pPr>
    </w:p>
    <w:p w14:paraId="6AF720AA" w14:textId="77777777" w:rsidR="00C37878" w:rsidRPr="00D11E53"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Narrow"/>
          <w:color w:val="000000"/>
          <w:sz w:val="18"/>
          <w:szCs w:val="18"/>
        </w:rPr>
      </w:pPr>
      <w:r w:rsidRPr="00D11E53">
        <w:rPr>
          <w:rFonts w:ascii="Arial Narrow" w:hAnsi="Arial Narrow" w:cs="Arial Narrow"/>
          <w:color w:val="000000"/>
          <w:sz w:val="18"/>
          <w:szCs w:val="18"/>
        </w:rPr>
        <w:t>Echelle d’évaluation :</w:t>
      </w:r>
      <w:r>
        <w:rPr>
          <w:rFonts w:ascii="Arial Narrow" w:hAnsi="Arial Narrow" w:cs="Arial Narrow"/>
          <w:color w:val="000000"/>
          <w:sz w:val="18"/>
          <w:szCs w:val="18"/>
        </w:rPr>
        <w:t xml:space="preserve">   </w:t>
      </w:r>
      <w:r w:rsidRPr="00D11E53">
        <w:rPr>
          <w:rFonts w:ascii="Arial Narrow" w:hAnsi="Arial Narrow" w:cs="Arial Narrow"/>
          <w:color w:val="000000"/>
          <w:sz w:val="18"/>
          <w:szCs w:val="18"/>
        </w:rPr>
        <w:t xml:space="preserve"> A = Très bien, B = Bien, C = Assez bien, D = Passable, E = Mauvais (tout « E » doit être motivé en O</w:t>
      </w:r>
      <w:r>
        <w:rPr>
          <w:rFonts w:ascii="Arial Narrow" w:hAnsi="Arial Narrow" w:cs="Arial Narrow"/>
          <w:color w:val="000000"/>
          <w:sz w:val="18"/>
          <w:szCs w:val="18"/>
        </w:rPr>
        <w:t>bservation)</w:t>
      </w:r>
    </w:p>
    <w:p w14:paraId="25AD188A" w14:textId="77777777" w:rsidR="00C37878" w:rsidRDefault="00C37878" w:rsidP="00C37878">
      <w:pPr>
        <w:autoSpaceDE w:val="0"/>
        <w:autoSpaceDN w:val="0"/>
        <w:adjustRightInd w:val="0"/>
        <w:rPr>
          <w:rFonts w:ascii="Arial Narrow" w:hAnsi="Arial Narrow" w:cs="Arial Narrow"/>
          <w:color w:val="000000"/>
        </w:rPr>
      </w:pPr>
    </w:p>
    <w:p w14:paraId="7C93267E" w14:textId="77777777" w:rsidR="00C37878" w:rsidRDefault="00C37878" w:rsidP="00C37878">
      <w:pPr>
        <w:autoSpaceDE w:val="0"/>
        <w:autoSpaceDN w:val="0"/>
        <w:adjustRightInd w:val="0"/>
        <w:rPr>
          <w:rFonts w:ascii="Arial Narrow" w:hAnsi="Arial Narrow" w:cs="Arial Narrow"/>
          <w:color w:val="000000"/>
        </w:rPr>
      </w:pPr>
      <w:r>
        <w:rPr>
          <w:rFonts w:ascii="Arial Narrow" w:hAnsi="Arial Narrow" w:cs="Arial Narrow"/>
          <w:color w:val="000000"/>
        </w:rPr>
        <w:br w:type="page"/>
      </w:r>
    </w:p>
    <w:p w14:paraId="3438B11A" w14:textId="77777777" w:rsidR="00C37878" w:rsidRPr="00D11E53" w:rsidRDefault="00C37878" w:rsidP="00C37878">
      <w:pPr>
        <w:pBdr>
          <w:top w:val="single" w:sz="4" w:space="1" w:color="auto"/>
          <w:left w:val="single" w:sz="4" w:space="4" w:color="auto"/>
          <w:right w:val="single" w:sz="4" w:space="4" w:color="auto"/>
        </w:pBdr>
        <w:autoSpaceDE w:val="0"/>
        <w:autoSpaceDN w:val="0"/>
        <w:adjustRightInd w:val="0"/>
        <w:jc w:val="center"/>
        <w:rPr>
          <w:rFonts w:ascii="Arial Narrow" w:hAnsi="Arial Narrow" w:cs="Arial Narrow"/>
          <w:color w:val="000000"/>
        </w:rPr>
      </w:pPr>
      <w:r w:rsidRPr="00D11E53">
        <w:rPr>
          <w:rFonts w:ascii="Arial Narrow" w:hAnsi="Arial Narrow" w:cs="Arial Narrow"/>
          <w:color w:val="000000"/>
        </w:rPr>
        <w:lastRenderedPageBreak/>
        <w:t>OBSERVATIONS ÉVENTUELLES</w:t>
      </w:r>
    </w:p>
    <w:p w14:paraId="7DEEF9B3"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r w:rsidRPr="00D11E53">
        <w:rPr>
          <w:rFonts w:ascii="Arial Narrow" w:hAnsi="Arial Narrow" w:cs="Arial Narrow"/>
          <w:color w:val="000000"/>
        </w:rPr>
        <w:t>Aspects positifs</w:t>
      </w:r>
    </w:p>
    <w:p w14:paraId="53EE3E43"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75D78274"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67B48E7B"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14CAE5B8" w14:textId="77777777" w:rsidR="00C37878" w:rsidRPr="00D11E53"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46DB7FF0"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r w:rsidRPr="00D11E53">
        <w:rPr>
          <w:rFonts w:ascii="Arial Narrow" w:hAnsi="Arial Narrow" w:cs="Arial Narrow"/>
          <w:color w:val="000000"/>
        </w:rPr>
        <w:t xml:space="preserve">Difficultés rencontrées </w:t>
      </w:r>
    </w:p>
    <w:p w14:paraId="6DC7E796"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290C57AF"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598CA785"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04037615"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13D5B22A" w14:textId="77777777" w:rsidR="00C37878" w:rsidRDefault="00C37878" w:rsidP="00C37878">
      <w:pPr>
        <w:jc w:val="both"/>
        <w:rPr>
          <w:rFonts w:ascii="Arial Narrow" w:hAnsi="Arial Narrow" w:cs="Arial Narrow"/>
        </w:rPr>
      </w:pPr>
    </w:p>
    <w:p w14:paraId="0820A105" w14:textId="77777777" w:rsidR="00C37878" w:rsidRDefault="00C37878" w:rsidP="00C37878">
      <w:pPr>
        <w:jc w:val="both"/>
        <w:rPr>
          <w:rFonts w:ascii="Arial Narrow" w:hAnsi="Arial Narrow" w:cs="Arial Narrow"/>
        </w:rPr>
      </w:pPr>
    </w:p>
    <w:p w14:paraId="66CDF34A" w14:textId="77777777" w:rsidR="00C37878" w:rsidRPr="00486C75" w:rsidRDefault="00C37878" w:rsidP="00C37878">
      <w:pPr>
        <w:jc w:val="both"/>
        <w:rPr>
          <w:rFonts w:ascii="Arial Narrow" w:hAnsi="Arial Narrow" w:cs="Arial Narrow"/>
        </w:rPr>
      </w:pPr>
      <w:r w:rsidRPr="00486C75">
        <w:rPr>
          <w:rFonts w:ascii="Arial Narrow" w:hAnsi="Arial Narrow" w:cs="Arial Narrow"/>
        </w:rPr>
        <w:t xml:space="preserve">Durée du Stage :  </w:t>
      </w:r>
      <w:r w:rsidRPr="00486C75">
        <w:rPr>
          <w:rFonts w:ascii="Arial Narrow" w:hAnsi="Arial Narrow" w:cs="Arial Narrow"/>
        </w:rPr>
        <w:tab/>
        <w:t xml:space="preserve">  entre 6 et 4 Mois </w:t>
      </w:r>
      <w:r w:rsidRPr="00486C75">
        <w:rPr>
          <w:rFonts w:ascii="Arial Narrow" w:hAnsi="Arial Narrow" w:cs="Arial Narrow"/>
        </w:rPr>
        <w:sym w:font="Wingdings" w:char="F06F"/>
      </w:r>
      <w:r w:rsidRPr="00486C75">
        <w:rPr>
          <w:rFonts w:ascii="Arial Narrow" w:hAnsi="Arial Narrow" w:cs="Arial Narrow"/>
        </w:rPr>
        <w:t xml:space="preserve"> </w:t>
      </w:r>
      <w:r w:rsidRPr="00486C75">
        <w:rPr>
          <w:rFonts w:ascii="Arial Narrow" w:hAnsi="Arial Narrow" w:cs="Arial Narrow"/>
        </w:rPr>
        <w:tab/>
      </w:r>
      <w:r w:rsidRPr="00486C75">
        <w:rPr>
          <w:rFonts w:ascii="Arial Narrow" w:hAnsi="Arial Narrow" w:cs="Arial Narrow"/>
        </w:rPr>
        <w:tab/>
        <w:t xml:space="preserve">moins de 4 Mois </w:t>
      </w:r>
      <w:r w:rsidRPr="00486C75">
        <w:rPr>
          <w:rFonts w:ascii="Arial Narrow" w:hAnsi="Arial Narrow" w:cs="Arial Narrow"/>
        </w:rPr>
        <w:sym w:font="Wingdings" w:char="F06F"/>
      </w:r>
    </w:p>
    <w:p w14:paraId="05FB39C0" w14:textId="77777777" w:rsidR="00C37878" w:rsidRPr="00486C75" w:rsidRDefault="00C37878" w:rsidP="00C37878">
      <w:pPr>
        <w:autoSpaceDE w:val="0"/>
        <w:autoSpaceDN w:val="0"/>
        <w:adjustRightInd w:val="0"/>
        <w:jc w:val="center"/>
        <w:rPr>
          <w:rFonts w:ascii="Arial Narrow" w:hAnsi="Arial Narrow" w:cs="Arial Narrow"/>
          <w:color w:val="000000"/>
        </w:rPr>
      </w:pPr>
    </w:p>
    <w:p w14:paraId="11E32264" w14:textId="77777777" w:rsidR="00C37878" w:rsidRPr="00486C75" w:rsidRDefault="00C37878" w:rsidP="00C37878">
      <w:pPr>
        <w:jc w:val="both"/>
        <w:rPr>
          <w:rFonts w:ascii="Arial Narrow" w:hAnsi="Arial Narrow" w:cs="Arial Narrow"/>
        </w:rPr>
      </w:pPr>
      <w:r w:rsidRPr="00486C75">
        <w:rPr>
          <w:rFonts w:ascii="Arial Narrow" w:hAnsi="Arial Narrow" w:cs="Arial Narrow"/>
        </w:rPr>
        <w:t xml:space="preserve">Disponibilité :        </w:t>
      </w:r>
      <w:r w:rsidRPr="00486C75">
        <w:rPr>
          <w:rFonts w:ascii="Arial Narrow" w:hAnsi="Arial Narrow" w:cs="Arial Narrow"/>
        </w:rPr>
        <w:tab/>
        <w:t xml:space="preserve">Très disponible </w:t>
      </w:r>
      <w:r w:rsidRPr="00486C75">
        <w:rPr>
          <w:rFonts w:ascii="Arial Narrow" w:hAnsi="Arial Narrow" w:cs="Arial Narrow"/>
        </w:rPr>
        <w:sym w:font="Wingdings" w:char="F06F"/>
      </w:r>
      <w:r w:rsidRPr="00486C75">
        <w:rPr>
          <w:rFonts w:ascii="Arial Narrow" w:hAnsi="Arial Narrow" w:cs="Arial Narrow"/>
        </w:rPr>
        <w:tab/>
        <w:t xml:space="preserve">Modérément disponible </w:t>
      </w:r>
      <w:r w:rsidRPr="00486C75">
        <w:rPr>
          <w:rFonts w:ascii="Arial Narrow" w:hAnsi="Arial Narrow" w:cs="Arial Narrow"/>
        </w:rPr>
        <w:sym w:font="Wingdings" w:char="F06F"/>
      </w:r>
      <w:r w:rsidRPr="00486C75">
        <w:rPr>
          <w:rFonts w:ascii="Arial Narrow" w:hAnsi="Arial Narrow" w:cs="Arial Narrow"/>
        </w:rPr>
        <w:tab/>
        <w:t xml:space="preserve">Peu disponible </w:t>
      </w:r>
      <w:r w:rsidRPr="00486C75">
        <w:rPr>
          <w:rFonts w:ascii="Arial Narrow" w:hAnsi="Arial Narrow" w:cs="Arial Narrow"/>
        </w:rPr>
        <w:sym w:font="Wingdings" w:char="F06F"/>
      </w:r>
    </w:p>
    <w:p w14:paraId="51AB0D2D" w14:textId="77777777" w:rsidR="00C37878" w:rsidRPr="00486C75" w:rsidRDefault="00C37878" w:rsidP="00C37878">
      <w:pPr>
        <w:jc w:val="both"/>
        <w:rPr>
          <w:rFonts w:ascii="Arial Narrow" w:hAnsi="Arial Narrow" w:cs="Arial Narrow"/>
        </w:rPr>
      </w:pPr>
    </w:p>
    <w:p w14:paraId="2A254FB1" w14:textId="77777777" w:rsidR="00C37878" w:rsidRPr="00486C75" w:rsidRDefault="00C37878" w:rsidP="00C37878">
      <w:pPr>
        <w:jc w:val="both"/>
        <w:rPr>
          <w:rFonts w:ascii="Arial Narrow" w:hAnsi="Arial Narrow" w:cs="Arial Narrow"/>
        </w:rPr>
      </w:pPr>
      <w:r w:rsidRPr="00486C75">
        <w:rPr>
          <w:rFonts w:ascii="Arial Narrow" w:hAnsi="Arial Narrow" w:cs="Arial Narrow"/>
        </w:rPr>
        <w:t xml:space="preserve">Absences injustifiées : </w:t>
      </w:r>
      <w:r w:rsidRPr="00486C75">
        <w:rPr>
          <w:rFonts w:ascii="Arial Narrow" w:hAnsi="Arial Narrow" w:cs="Arial Narrow"/>
        </w:rPr>
        <w:tab/>
        <w:t xml:space="preserve">OUI </w:t>
      </w:r>
      <w:r w:rsidRPr="00486C75">
        <w:rPr>
          <w:rFonts w:ascii="Arial Narrow" w:hAnsi="Arial Narrow" w:cs="Arial Narrow"/>
        </w:rPr>
        <w:sym w:font="Wingdings" w:char="F06F"/>
      </w:r>
      <w:r w:rsidRPr="00486C75">
        <w:rPr>
          <w:rFonts w:ascii="Arial Narrow" w:hAnsi="Arial Narrow" w:cs="Arial Narrow"/>
        </w:rPr>
        <w:tab/>
      </w:r>
      <w:r w:rsidRPr="00486C75">
        <w:rPr>
          <w:rFonts w:ascii="Arial Narrow" w:hAnsi="Arial Narrow" w:cs="Arial Narrow"/>
        </w:rPr>
        <w:tab/>
      </w:r>
      <w:r w:rsidRPr="00486C75">
        <w:rPr>
          <w:rFonts w:ascii="Arial Narrow" w:hAnsi="Arial Narrow" w:cs="Arial Narrow"/>
        </w:rPr>
        <w:tab/>
        <w:t xml:space="preserve">NON </w:t>
      </w:r>
      <w:r w:rsidRPr="00486C75">
        <w:rPr>
          <w:rFonts w:ascii="Arial Narrow" w:hAnsi="Arial Narrow" w:cs="Arial Narrow"/>
        </w:rPr>
        <w:sym w:font="Wingdings" w:char="F06F"/>
      </w:r>
    </w:p>
    <w:p w14:paraId="746EF2B1" w14:textId="77777777" w:rsidR="00C37878" w:rsidRPr="00486C75" w:rsidRDefault="00C37878" w:rsidP="00C37878">
      <w:pPr>
        <w:pStyle w:val="Titre3"/>
        <w:rPr>
          <w:rFonts w:ascii="Arial Narrow" w:hAnsi="Arial Narrow" w:cs="Arial Narrow"/>
          <w:b w:val="0"/>
          <w:bCs w:val="0"/>
        </w:rPr>
      </w:pPr>
    </w:p>
    <w:p w14:paraId="5F6175BF" w14:textId="77777777" w:rsidR="00C37878" w:rsidRPr="00486C75" w:rsidRDefault="00C37878" w:rsidP="00C37878">
      <w:pPr>
        <w:pStyle w:val="Titre3"/>
        <w:rPr>
          <w:rFonts w:ascii="Arial Narrow" w:hAnsi="Arial Narrow" w:cs="Arial Narrow"/>
          <w:b w:val="0"/>
          <w:bCs w:val="0"/>
        </w:rPr>
      </w:pPr>
      <w:r w:rsidRPr="00486C75">
        <w:rPr>
          <w:rFonts w:ascii="Arial Narrow" w:hAnsi="Arial Narrow" w:cs="Arial Narrow"/>
          <w:b w:val="0"/>
          <w:bCs w:val="0"/>
        </w:rPr>
        <w:t xml:space="preserve">Difficultés lors du stage liées au comportement :  oui </w:t>
      </w:r>
      <w:r w:rsidRPr="00486C75">
        <w:rPr>
          <w:rFonts w:ascii="Arial Narrow" w:hAnsi="Arial Narrow" w:cs="Arial Narrow"/>
          <w:b w:val="0"/>
          <w:bCs w:val="0"/>
        </w:rPr>
        <w:sym w:font="Wingdings" w:char="F06F"/>
      </w:r>
      <w:r w:rsidRPr="00486C75">
        <w:rPr>
          <w:rFonts w:ascii="Arial Narrow" w:hAnsi="Arial Narrow" w:cs="Arial Narrow"/>
          <w:b w:val="0"/>
          <w:bCs w:val="0"/>
        </w:rPr>
        <w:tab/>
        <w:t xml:space="preserve">non </w:t>
      </w:r>
      <w:r w:rsidRPr="00486C75">
        <w:rPr>
          <w:rFonts w:ascii="Arial Narrow" w:hAnsi="Arial Narrow" w:cs="Arial Narrow"/>
          <w:b w:val="0"/>
          <w:bCs w:val="0"/>
        </w:rPr>
        <w:sym w:font="Wingdings" w:char="F06F"/>
      </w:r>
    </w:p>
    <w:p w14:paraId="38EF0D8F" w14:textId="77777777" w:rsidR="00C37878" w:rsidRPr="00486C75" w:rsidRDefault="00C37878" w:rsidP="00C37878">
      <w:pPr>
        <w:jc w:val="both"/>
        <w:rPr>
          <w:rFonts w:ascii="Arial Narrow" w:hAnsi="Arial Narrow" w:cs="Arial Narrow"/>
        </w:rPr>
      </w:pPr>
    </w:p>
    <w:p w14:paraId="45E7F360" w14:textId="77777777" w:rsidR="00C37878" w:rsidRPr="00486C75" w:rsidRDefault="00C37878" w:rsidP="00C37878">
      <w:pPr>
        <w:jc w:val="both"/>
        <w:rPr>
          <w:rFonts w:ascii="Arial Narrow" w:hAnsi="Arial Narrow" w:cs="Arial Narrow"/>
        </w:rPr>
      </w:pPr>
      <w:r w:rsidRPr="00486C75">
        <w:rPr>
          <w:rFonts w:ascii="Arial Narrow" w:hAnsi="Arial Narrow" w:cs="Arial Narrow"/>
        </w:rPr>
        <w:t xml:space="preserve">Si oui expliciter </w:t>
      </w:r>
    </w:p>
    <w:p w14:paraId="6E708E34" w14:textId="77777777" w:rsidR="00C37878" w:rsidRDefault="00C37878" w:rsidP="00C37878">
      <w:pPr>
        <w:autoSpaceDE w:val="0"/>
        <w:autoSpaceDN w:val="0"/>
        <w:adjustRightInd w:val="0"/>
        <w:rPr>
          <w:rFonts w:ascii="Arial Narrow" w:hAnsi="Arial Narrow" w:cs="Arial Narrow"/>
          <w:color w:val="000000"/>
        </w:rPr>
      </w:pPr>
    </w:p>
    <w:p w14:paraId="6F0C430B" w14:textId="77777777" w:rsidR="00C37878" w:rsidRDefault="00C37878" w:rsidP="00C37878">
      <w:pPr>
        <w:autoSpaceDE w:val="0"/>
        <w:autoSpaceDN w:val="0"/>
        <w:adjustRightInd w:val="0"/>
        <w:rPr>
          <w:rFonts w:ascii="Arial Narrow" w:hAnsi="Arial Narrow" w:cs="Arial Narrow"/>
          <w:color w:val="000000"/>
        </w:rPr>
      </w:pPr>
    </w:p>
    <w:p w14:paraId="4474FB66"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r>
        <w:rPr>
          <w:rFonts w:ascii="Arial Narrow" w:hAnsi="Arial Narrow" w:cs="Arial Narrow"/>
          <w:color w:val="000000"/>
        </w:rPr>
        <w:t>Commentaires libres :</w:t>
      </w:r>
    </w:p>
    <w:p w14:paraId="56DD6260"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0613F36A"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466DEA9F"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01CEA9AF"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705062D5" w14:textId="77777777" w:rsidR="00C37878" w:rsidRPr="00D11E53"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56EC716D" w14:textId="77777777" w:rsidR="00C37878" w:rsidRDefault="00C37878" w:rsidP="00C37878">
      <w:pPr>
        <w:autoSpaceDE w:val="0"/>
        <w:autoSpaceDN w:val="0"/>
        <w:adjustRightInd w:val="0"/>
        <w:rPr>
          <w:rFonts w:ascii="Arial Narrow" w:hAnsi="Arial Narrow" w:cs="Arial Narrow"/>
          <w:color w:val="000000"/>
        </w:rPr>
      </w:pPr>
    </w:p>
    <w:p w14:paraId="47C850AB" w14:textId="77777777" w:rsidR="00C37878" w:rsidRPr="00D214B5" w:rsidRDefault="00C37878" w:rsidP="00C37878">
      <w:pPr>
        <w:autoSpaceDE w:val="0"/>
        <w:autoSpaceDN w:val="0"/>
        <w:adjustRightInd w:val="0"/>
        <w:rPr>
          <w:rFonts w:ascii="Arial Narrow" w:hAnsi="Arial Narrow" w:cs="Arial Narrow"/>
          <w:b/>
          <w:bCs/>
          <w:color w:val="000000"/>
        </w:rPr>
      </w:pPr>
      <w:r w:rsidRPr="00D214B5">
        <w:rPr>
          <w:rFonts w:ascii="Arial Narrow" w:hAnsi="Arial Narrow" w:cs="Arial Narrow"/>
          <w:b/>
          <w:bCs/>
          <w:color w:val="000000"/>
        </w:rPr>
        <w:t>A</w:t>
      </w:r>
      <w:r w:rsidR="005E2FB0">
        <w:rPr>
          <w:rFonts w:ascii="Arial Narrow" w:hAnsi="Arial Narrow" w:cs="Arial Narrow"/>
          <w:b/>
          <w:bCs/>
          <w:color w:val="000000"/>
        </w:rPr>
        <w:t xml:space="preserve">VIS du </w:t>
      </w:r>
      <w:r w:rsidR="005E2FB0" w:rsidRPr="00D872E1">
        <w:rPr>
          <w:rFonts w:ascii="Arial Narrow" w:hAnsi="Arial Narrow" w:cs="Arial Narrow"/>
          <w:b/>
          <w:bCs/>
          <w:color w:val="000000"/>
          <w:sz w:val="28"/>
        </w:rPr>
        <w:t>MSU N° 1 </w:t>
      </w:r>
      <w:r w:rsidR="005E2FB0">
        <w:rPr>
          <w:rFonts w:ascii="Arial Narrow" w:hAnsi="Arial Narrow" w:cs="Arial Narrow"/>
          <w:b/>
          <w:bCs/>
          <w:color w:val="000000"/>
        </w:rPr>
        <w:t>:   Dr ……………………………………………..</w:t>
      </w:r>
      <w:r w:rsidRPr="00D214B5">
        <w:rPr>
          <w:rFonts w:ascii="Arial Narrow" w:hAnsi="Arial Narrow" w:cs="Arial Narrow"/>
          <w:b/>
          <w:bCs/>
          <w:color w:val="000000"/>
        </w:rPr>
        <w:t xml:space="preserve"> </w:t>
      </w:r>
    </w:p>
    <w:p w14:paraId="6ACB8370" w14:textId="77777777" w:rsidR="00C37878" w:rsidRDefault="005E2FB0" w:rsidP="005E2FB0">
      <w:pPr>
        <w:tabs>
          <w:tab w:val="left" w:pos="3900"/>
        </w:tabs>
        <w:autoSpaceDE w:val="0"/>
        <w:autoSpaceDN w:val="0"/>
        <w:adjustRightInd w:val="0"/>
        <w:rPr>
          <w:rFonts w:ascii="Arial Narrow" w:hAnsi="Arial Narrow" w:cs="Arial Narrow"/>
          <w:color w:val="000000"/>
        </w:rPr>
      </w:pPr>
      <w:r>
        <w:rPr>
          <w:rFonts w:ascii="Arial Narrow" w:hAnsi="Arial Narrow" w:cs="Arial Narrow"/>
          <w:color w:val="000000"/>
        </w:rPr>
        <w:tab/>
      </w:r>
    </w:p>
    <w:p w14:paraId="1C7E5F4B" w14:textId="77777777" w:rsidR="00C37878" w:rsidRDefault="00C37878" w:rsidP="00C37878">
      <w:pPr>
        <w:autoSpaceDE w:val="0"/>
        <w:autoSpaceDN w:val="0"/>
        <w:adjustRightInd w:val="0"/>
      </w:pPr>
      <w:r>
        <w:rPr>
          <w:rFonts w:ascii="Arial Narrow" w:hAnsi="Arial Narrow" w:cs="Arial Narrow"/>
          <w:color w:val="000000"/>
        </w:rPr>
        <w:t xml:space="preserve">Proposition d’être </w:t>
      </w:r>
      <w:r>
        <w:rPr>
          <w:rFonts w:ascii="Arial Narrow" w:hAnsi="Arial Narrow" w:cs="Arial Narrow"/>
          <w:color w:val="000000"/>
        </w:rPr>
        <w:tab/>
      </w:r>
      <w:r>
        <w:rPr>
          <w:rFonts w:ascii="Arial Narrow" w:hAnsi="Arial Narrow" w:cs="Arial Narrow"/>
          <w:color w:val="000000"/>
        </w:rPr>
        <w:tab/>
      </w:r>
      <w:r w:rsidRPr="00E20623">
        <w:rPr>
          <w:rFonts w:ascii="Arial Narrow" w:hAnsi="Arial Narrow" w:cs="Arial Narrow"/>
          <w:color w:val="000000"/>
        </w:rPr>
        <w:t>Validé</w:t>
      </w:r>
      <w:r w:rsidRPr="00E20623">
        <w:sym w:font="Wingdings" w:char="F06F"/>
      </w:r>
      <w:r>
        <w:tab/>
      </w:r>
      <w:r>
        <w:tab/>
      </w:r>
      <w:r w:rsidRPr="00E20623">
        <w:rPr>
          <w:rFonts w:ascii="Arial Narrow" w:hAnsi="Arial Narrow" w:cs="Arial Narrow"/>
          <w:color w:val="000000"/>
        </w:rPr>
        <w:t>Réservé</w:t>
      </w:r>
      <w:r w:rsidRPr="00E20623">
        <w:sym w:font="Wingdings" w:char="F06F"/>
      </w:r>
      <w:r>
        <w:tab/>
      </w:r>
      <w:r w:rsidRPr="00E20623">
        <w:rPr>
          <w:rFonts w:ascii="Arial Narrow" w:hAnsi="Arial Narrow" w:cs="Arial Narrow"/>
          <w:color w:val="000000"/>
        </w:rPr>
        <w:t>Non validé</w:t>
      </w:r>
      <w:r w:rsidRPr="00E20623">
        <w:sym w:font="Wingdings" w:char="F06F"/>
      </w:r>
      <w:r>
        <w:tab/>
      </w:r>
      <w:r>
        <w:tab/>
      </w:r>
    </w:p>
    <w:p w14:paraId="371A809C" w14:textId="77777777" w:rsidR="00C37878" w:rsidRDefault="00C37878" w:rsidP="00C37878">
      <w:pPr>
        <w:autoSpaceDE w:val="0"/>
        <w:autoSpaceDN w:val="0"/>
        <w:adjustRightInd w:val="0"/>
      </w:pPr>
    </w:p>
    <w:p w14:paraId="0EC4BBA3" w14:textId="77777777" w:rsidR="00C37878" w:rsidRPr="00E20623" w:rsidRDefault="00C37878" w:rsidP="00C37878">
      <w:pPr>
        <w:autoSpaceDE w:val="0"/>
        <w:autoSpaceDN w:val="0"/>
        <w:adjustRightInd w:val="0"/>
        <w:rPr>
          <w:rFonts w:ascii="Arial Narrow" w:hAnsi="Arial Narrow" w:cs="Arial Narrow"/>
          <w:color w:val="000000"/>
        </w:rPr>
      </w:pPr>
    </w:p>
    <w:p w14:paraId="2C5F2353" w14:textId="77777777" w:rsidR="00C37878" w:rsidRPr="00D11E53" w:rsidRDefault="00C37878" w:rsidP="00C37878">
      <w:pPr>
        <w:autoSpaceDE w:val="0"/>
        <w:autoSpaceDN w:val="0"/>
        <w:adjustRightInd w:val="0"/>
        <w:rPr>
          <w:rFonts w:ascii="Arial Narrow" w:hAnsi="Arial Narrow" w:cs="Arial Narrow"/>
          <w:i/>
          <w:iCs/>
          <w:color w:val="000000"/>
        </w:rPr>
      </w:pPr>
      <w:r w:rsidRPr="00D11E53">
        <w:rPr>
          <w:rFonts w:ascii="Arial Narrow" w:hAnsi="Arial Narrow" w:cs="Arial Narrow"/>
          <w:color w:val="000000"/>
        </w:rPr>
        <w:t xml:space="preserve">Signature et cachet </w:t>
      </w:r>
      <w:r w:rsidRPr="00D11E53">
        <w:rPr>
          <w:rFonts w:ascii="Arial Narrow" w:hAnsi="Arial Narrow" w:cs="Arial Narrow"/>
          <w:color w:val="000000"/>
        </w:rPr>
        <w:tab/>
      </w:r>
      <w:r w:rsidRPr="00D11E53">
        <w:rPr>
          <w:rFonts w:ascii="Arial Narrow" w:hAnsi="Arial Narrow" w:cs="Arial Narrow"/>
          <w:color w:val="000000"/>
        </w:rPr>
        <w:tab/>
      </w:r>
      <w:r w:rsidRPr="00D11E53">
        <w:rPr>
          <w:rFonts w:ascii="Arial Narrow" w:hAnsi="Arial Narrow" w:cs="Arial Narrow"/>
          <w:color w:val="000000"/>
        </w:rPr>
        <w:tab/>
      </w:r>
      <w:r w:rsidRPr="00D11E53">
        <w:rPr>
          <w:rFonts w:ascii="Arial Narrow" w:hAnsi="Arial Narrow" w:cs="Arial Narrow"/>
          <w:color w:val="000000"/>
        </w:rPr>
        <w:tab/>
      </w:r>
      <w:r w:rsidRPr="00D11E53">
        <w:rPr>
          <w:rFonts w:ascii="Arial Narrow" w:hAnsi="Arial Narrow" w:cs="Arial Narrow"/>
          <w:color w:val="000000"/>
        </w:rPr>
        <w:tab/>
      </w:r>
      <w:r w:rsidRPr="00D11E53">
        <w:rPr>
          <w:rFonts w:ascii="Arial Narrow" w:hAnsi="Arial Narrow" w:cs="Arial Narrow"/>
          <w:color w:val="000000"/>
        </w:rPr>
        <w:tab/>
      </w:r>
      <w:r w:rsidRPr="00D11E53">
        <w:rPr>
          <w:rFonts w:ascii="Arial Narrow" w:hAnsi="Arial Narrow" w:cs="Arial Narrow"/>
          <w:i/>
          <w:iCs/>
          <w:color w:val="000000"/>
        </w:rPr>
        <w:t>Signature de l’interne</w:t>
      </w:r>
    </w:p>
    <w:p w14:paraId="58DAE917" w14:textId="77777777" w:rsidR="00C37878" w:rsidRDefault="00C37878" w:rsidP="00C37878">
      <w:pPr>
        <w:autoSpaceDE w:val="0"/>
        <w:autoSpaceDN w:val="0"/>
        <w:adjustRightInd w:val="0"/>
        <w:jc w:val="center"/>
        <w:rPr>
          <w:rFonts w:ascii="Arial Narrow" w:hAnsi="Arial Narrow" w:cs="Arial Narrow"/>
          <w:color w:val="000000"/>
        </w:rPr>
      </w:pPr>
    </w:p>
    <w:p w14:paraId="612CEB33" w14:textId="77777777" w:rsidR="00C37878" w:rsidRDefault="00C37878" w:rsidP="00C37878">
      <w:pPr>
        <w:autoSpaceDE w:val="0"/>
        <w:autoSpaceDN w:val="0"/>
        <w:adjustRightInd w:val="0"/>
        <w:rPr>
          <w:rFonts w:ascii="Arial Narrow" w:hAnsi="Arial Narrow" w:cs="Arial Narrow"/>
          <w:color w:val="000000"/>
        </w:rPr>
      </w:pPr>
    </w:p>
    <w:p w14:paraId="1347E72F" w14:textId="77777777" w:rsidR="00C37878" w:rsidRDefault="00C37878" w:rsidP="00C37878">
      <w:pPr>
        <w:autoSpaceDE w:val="0"/>
        <w:autoSpaceDN w:val="0"/>
        <w:adjustRightInd w:val="0"/>
        <w:rPr>
          <w:rFonts w:ascii="Arial Narrow" w:hAnsi="Arial Narrow" w:cs="Arial Narrow"/>
          <w:color w:val="000000"/>
        </w:rPr>
      </w:pPr>
    </w:p>
    <w:p w14:paraId="487CBFE1" w14:textId="77777777" w:rsidR="00C37878" w:rsidRDefault="00C37878" w:rsidP="00C37878">
      <w:pPr>
        <w:autoSpaceDE w:val="0"/>
        <w:autoSpaceDN w:val="0"/>
        <w:adjustRightInd w:val="0"/>
        <w:rPr>
          <w:rFonts w:ascii="Arial Narrow" w:hAnsi="Arial Narrow" w:cs="Arial Narrow"/>
          <w:color w:val="000000"/>
        </w:rPr>
      </w:pPr>
    </w:p>
    <w:p w14:paraId="74D9F15A" w14:textId="77777777" w:rsidR="00C37878" w:rsidRDefault="00C37878" w:rsidP="00C37878">
      <w:pPr>
        <w:autoSpaceDE w:val="0"/>
        <w:autoSpaceDN w:val="0"/>
        <w:adjustRightInd w:val="0"/>
        <w:rPr>
          <w:rFonts w:ascii="Arial Narrow" w:hAnsi="Arial Narrow" w:cs="Arial Narrow"/>
          <w:color w:val="000000"/>
        </w:rPr>
      </w:pPr>
    </w:p>
    <w:p w14:paraId="680D08FF" w14:textId="77777777" w:rsidR="00C37878" w:rsidRDefault="005E2FB0" w:rsidP="00C37878">
      <w:r>
        <w:rPr>
          <w:rFonts w:ascii="Arial Narrow" w:hAnsi="Arial Narrow" w:cs="Arial Narrow"/>
          <w:b/>
          <w:bCs/>
          <w:color w:val="000000"/>
        </w:rPr>
        <w:br w:type="page"/>
      </w:r>
    </w:p>
    <w:p w14:paraId="571F0FDA" w14:textId="77777777" w:rsidR="00C37878" w:rsidRDefault="00C37878" w:rsidP="00C37878"/>
    <w:p w14:paraId="5DB009A4" w14:textId="77777777" w:rsidR="00C37878" w:rsidRDefault="00C37878" w:rsidP="00C37878">
      <w:pPr>
        <w:autoSpaceDE w:val="0"/>
        <w:autoSpaceDN w:val="0"/>
        <w:adjustRightInd w:val="0"/>
        <w:jc w:val="center"/>
        <w:rPr>
          <w:b/>
          <w:bCs/>
          <w:sz w:val="36"/>
          <w:szCs w:val="36"/>
        </w:rPr>
      </w:pPr>
      <w:r w:rsidRPr="005417D8">
        <w:rPr>
          <w:rFonts w:ascii="Times New Roman" w:hAnsi="Times New Roman"/>
          <w:b/>
          <w:bCs/>
          <w:color w:val="800080"/>
        </w:rPr>
        <w:object w:dxaOrig="3797" w:dyaOrig="2994" w14:anchorId="7A0FC7C9">
          <v:shape id="_x0000_i1026" type="#_x0000_t75" style="width:30.75pt;height:21pt" o:ole="">
            <v:imagedata r:id="rId15" o:title=""/>
          </v:shape>
          <o:OLEObject Type="Embed" ProgID="Word.Picture.8" ShapeID="_x0000_i1026" DrawAspect="Content" ObjectID="_1600021963" r:id="rId17"/>
        </w:object>
      </w:r>
      <w:r w:rsidRPr="00232EBC">
        <w:rPr>
          <w:b/>
          <w:bCs/>
          <w:sz w:val="36"/>
          <w:szCs w:val="36"/>
        </w:rPr>
        <w:t>DES de Médecine Générale</w:t>
      </w:r>
      <w:r>
        <w:rPr>
          <w:b/>
          <w:bCs/>
          <w:sz w:val="36"/>
          <w:szCs w:val="36"/>
        </w:rPr>
        <w:t xml:space="preserve"> -</w:t>
      </w:r>
      <w:r w:rsidRPr="00232EBC">
        <w:rPr>
          <w:b/>
          <w:bCs/>
          <w:sz w:val="36"/>
          <w:szCs w:val="36"/>
        </w:rPr>
        <w:t xml:space="preserve"> Coordination île de </w:t>
      </w:r>
      <w:r w:rsidR="00057006">
        <w:rPr>
          <w:b/>
          <w:bCs/>
          <w:sz w:val="36"/>
          <w:szCs w:val="36"/>
        </w:rPr>
        <w:t>France</w:t>
      </w:r>
    </w:p>
    <w:p w14:paraId="456EC48D" w14:textId="77777777" w:rsidR="00057006" w:rsidRPr="00057006" w:rsidRDefault="00057006" w:rsidP="00C37878">
      <w:pPr>
        <w:autoSpaceDE w:val="0"/>
        <w:autoSpaceDN w:val="0"/>
        <w:adjustRightInd w:val="0"/>
        <w:jc w:val="center"/>
        <w:rPr>
          <w:rFonts w:ascii="Arial Narrow" w:hAnsi="Arial Narrow" w:cs="Arial Narrow"/>
          <w:b/>
          <w:bCs/>
          <w:color w:val="000000"/>
          <w:sz w:val="28"/>
          <w:u w:val="single"/>
        </w:rPr>
      </w:pPr>
      <w:r w:rsidRPr="00057006">
        <w:rPr>
          <w:rFonts w:ascii="Arial Narrow" w:hAnsi="Arial Narrow" w:cs="Arial Narrow"/>
          <w:b/>
          <w:bCs/>
          <w:color w:val="000000"/>
          <w:sz w:val="28"/>
          <w:u w:val="single"/>
        </w:rPr>
        <w:t>Les fiches sont à remplir en plus de l’évaluation en ligne</w:t>
      </w:r>
    </w:p>
    <w:p w14:paraId="4577253F" w14:textId="77777777" w:rsidR="00C37878" w:rsidRPr="003D1B92" w:rsidRDefault="00C37878" w:rsidP="00C37878">
      <w:pPr>
        <w:autoSpaceDE w:val="0"/>
        <w:autoSpaceDN w:val="0"/>
        <w:adjustRightInd w:val="0"/>
        <w:jc w:val="center"/>
        <w:rPr>
          <w:rFonts w:ascii="Arial Narrow" w:hAnsi="Arial Narrow" w:cs="Arial Narrow"/>
          <w:b/>
          <w:bCs/>
          <w:color w:val="000000"/>
          <w:u w:val="single"/>
        </w:rPr>
      </w:pPr>
      <w:r w:rsidRPr="003D1B92">
        <w:rPr>
          <w:rFonts w:ascii="Arial Narrow" w:hAnsi="Arial Narrow" w:cs="Arial Narrow"/>
          <w:b/>
          <w:bCs/>
          <w:color w:val="000000"/>
          <w:u w:val="single"/>
        </w:rPr>
        <w:t>FICHE D’ÉVALUATION DU STAGE DE L’INTERNE EN TROISIÈME CYCLE DES ÉTUDES MÉDICALES</w:t>
      </w:r>
      <w:r w:rsidR="00B362D7">
        <w:rPr>
          <w:rFonts w:ascii="Arial Narrow" w:hAnsi="Arial Narrow" w:cs="Arial Narrow"/>
          <w:b/>
          <w:bCs/>
          <w:color w:val="000000"/>
          <w:u w:val="single"/>
        </w:rPr>
        <w:t xml:space="preserve"> PAR LE </w:t>
      </w:r>
      <w:r w:rsidR="00B362D7" w:rsidRPr="00D872E1">
        <w:rPr>
          <w:rFonts w:ascii="Arial Narrow" w:hAnsi="Arial Narrow" w:cs="Arial Narrow"/>
          <w:b/>
          <w:bCs/>
          <w:color w:val="000000"/>
          <w:sz w:val="32"/>
          <w:u w:val="single"/>
        </w:rPr>
        <w:t>MSU N°2 </w:t>
      </w:r>
      <w:r w:rsidR="00B362D7">
        <w:rPr>
          <w:rFonts w:ascii="Arial Narrow" w:hAnsi="Arial Narrow" w:cs="Arial Narrow"/>
          <w:b/>
          <w:bCs/>
          <w:color w:val="000000"/>
          <w:u w:val="single"/>
        </w:rPr>
        <w:t>: DOCTEUR…………………………..</w:t>
      </w:r>
    </w:p>
    <w:p w14:paraId="06DCBB6E" w14:textId="77777777" w:rsidR="00C37878" w:rsidRPr="00D11E53" w:rsidRDefault="00C37878" w:rsidP="00C37878">
      <w:pPr>
        <w:autoSpaceDE w:val="0"/>
        <w:autoSpaceDN w:val="0"/>
        <w:adjustRightInd w:val="0"/>
        <w:jc w:val="center"/>
        <w:rPr>
          <w:rFonts w:ascii="Arial Narrow" w:hAnsi="Arial Narrow" w:cs="Arial Narrow"/>
          <w:color w:val="00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4541"/>
      </w:tblGrid>
      <w:tr w:rsidR="00C37878" w:rsidRPr="007F36A7" w14:paraId="7614F80A" w14:textId="77777777" w:rsidTr="00FE6A89">
        <w:tc>
          <w:tcPr>
            <w:tcW w:w="5727" w:type="dxa"/>
          </w:tcPr>
          <w:p w14:paraId="5D0F20C2" w14:textId="77777777" w:rsidR="00C37878" w:rsidRPr="007F36A7" w:rsidRDefault="00C37878" w:rsidP="00FE6A89">
            <w:pPr>
              <w:autoSpaceDE w:val="0"/>
              <w:autoSpaceDN w:val="0"/>
              <w:adjustRightInd w:val="0"/>
              <w:rPr>
                <w:rFonts w:ascii="Arial Narrow" w:hAnsi="Arial Narrow" w:cs="Arial Narrow"/>
                <w:color w:val="000000"/>
              </w:rPr>
            </w:pPr>
          </w:p>
          <w:p w14:paraId="28689C5A" w14:textId="77777777" w:rsidR="00D872E1" w:rsidRPr="00D872E1" w:rsidRDefault="00D872E1" w:rsidP="00D872E1">
            <w:pPr>
              <w:autoSpaceDE w:val="0"/>
              <w:autoSpaceDN w:val="0"/>
              <w:adjustRightInd w:val="0"/>
              <w:rPr>
                <w:rFonts w:ascii="Arial Narrow" w:hAnsi="Arial Narrow" w:cs="Arial Narrow"/>
                <w:b/>
                <w:color w:val="000000"/>
              </w:rPr>
            </w:pPr>
            <w:r w:rsidRPr="00D872E1">
              <w:rPr>
                <w:rFonts w:ascii="Arial Narrow" w:hAnsi="Arial Narrow" w:cs="Arial Narrow"/>
                <w:b/>
                <w:color w:val="000000"/>
              </w:rPr>
              <w:t xml:space="preserve">MAITRE DE STAGE UNIVERSITAIRE </w:t>
            </w:r>
            <w:r>
              <w:rPr>
                <w:rFonts w:ascii="Arial Narrow" w:hAnsi="Arial Narrow" w:cs="Arial Narrow"/>
                <w:b/>
                <w:color w:val="000000"/>
              </w:rPr>
              <w:t>2</w:t>
            </w:r>
          </w:p>
          <w:p w14:paraId="5042F56C" w14:textId="77777777" w:rsidR="00D872E1" w:rsidRPr="007F36A7" w:rsidRDefault="00D872E1" w:rsidP="00D872E1">
            <w:pPr>
              <w:autoSpaceDE w:val="0"/>
              <w:autoSpaceDN w:val="0"/>
              <w:adjustRightInd w:val="0"/>
              <w:rPr>
                <w:rFonts w:ascii="Arial Narrow" w:hAnsi="Arial Narrow" w:cs="Arial Narrow"/>
                <w:color w:val="000000"/>
              </w:rPr>
            </w:pPr>
            <w:r w:rsidRPr="007F36A7">
              <w:rPr>
                <w:rFonts w:ascii="Arial Narrow" w:hAnsi="Arial Narrow" w:cs="Arial Narrow"/>
                <w:color w:val="000000"/>
              </w:rPr>
              <w:t>N</w:t>
            </w:r>
            <w:r>
              <w:rPr>
                <w:rFonts w:ascii="Arial Narrow" w:hAnsi="Arial Narrow" w:cs="Arial Narrow"/>
                <w:color w:val="000000"/>
              </w:rPr>
              <w:t>om ……………………..</w:t>
            </w:r>
            <w:r w:rsidRPr="007F36A7">
              <w:rPr>
                <w:rFonts w:ascii="Arial Narrow" w:hAnsi="Arial Narrow" w:cs="Arial Narrow"/>
                <w:color w:val="000000"/>
              </w:rPr>
              <w:t>.........................................</w:t>
            </w:r>
          </w:p>
          <w:p w14:paraId="33CE0A13" w14:textId="77777777" w:rsidR="00D872E1" w:rsidRPr="007F36A7" w:rsidRDefault="00D872E1" w:rsidP="00D872E1">
            <w:pPr>
              <w:autoSpaceDE w:val="0"/>
              <w:autoSpaceDN w:val="0"/>
              <w:adjustRightInd w:val="0"/>
              <w:rPr>
                <w:rFonts w:ascii="Arial Narrow" w:hAnsi="Arial Narrow" w:cs="Arial Narrow"/>
                <w:color w:val="000000"/>
              </w:rPr>
            </w:pPr>
            <w:r>
              <w:rPr>
                <w:rFonts w:ascii="Arial Narrow" w:hAnsi="Arial Narrow" w:cs="Arial Narrow"/>
                <w:color w:val="000000"/>
              </w:rPr>
              <w:t>A</w:t>
            </w:r>
            <w:r w:rsidRPr="007F36A7">
              <w:rPr>
                <w:rFonts w:ascii="Arial Narrow" w:hAnsi="Arial Narrow" w:cs="Arial Narrow"/>
                <w:color w:val="000000"/>
              </w:rPr>
              <w:t>dresse ……………………………………………....</w:t>
            </w:r>
          </w:p>
          <w:p w14:paraId="02654C94" w14:textId="77777777" w:rsidR="00C37878" w:rsidRPr="007F36A7" w:rsidRDefault="00D872E1" w:rsidP="00D872E1">
            <w:pPr>
              <w:autoSpaceDE w:val="0"/>
              <w:autoSpaceDN w:val="0"/>
              <w:adjustRightInd w:val="0"/>
              <w:rPr>
                <w:rFonts w:ascii="Arial Narrow" w:hAnsi="Arial Narrow" w:cs="Arial Narrow"/>
                <w:color w:val="000000"/>
              </w:rPr>
            </w:pPr>
            <w:r w:rsidRPr="007F36A7">
              <w:rPr>
                <w:rFonts w:ascii="Arial Narrow" w:hAnsi="Arial Narrow" w:cs="Arial Narrow"/>
                <w:color w:val="000000"/>
              </w:rPr>
              <w:t>………………………………………………....</w:t>
            </w:r>
          </w:p>
        </w:tc>
        <w:tc>
          <w:tcPr>
            <w:tcW w:w="4875" w:type="dxa"/>
          </w:tcPr>
          <w:p w14:paraId="03377CCC" w14:textId="77777777" w:rsidR="00C37878" w:rsidRPr="007F36A7" w:rsidRDefault="00C37878" w:rsidP="00FE6A89">
            <w:pPr>
              <w:autoSpaceDE w:val="0"/>
              <w:autoSpaceDN w:val="0"/>
              <w:adjustRightInd w:val="0"/>
              <w:rPr>
                <w:rFonts w:ascii="Arial Narrow" w:hAnsi="Arial Narrow" w:cs="Arial Narrow"/>
                <w:color w:val="000000"/>
              </w:rPr>
            </w:pPr>
          </w:p>
          <w:p w14:paraId="02BB45FA"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INTERNE</w:t>
            </w:r>
          </w:p>
          <w:p w14:paraId="65784435"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Nom .............................................................</w:t>
            </w:r>
          </w:p>
          <w:p w14:paraId="51DD86E7"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Prénom ......................................................</w:t>
            </w:r>
          </w:p>
          <w:p w14:paraId="3A8D20E3" w14:textId="77777777" w:rsidR="00C37878" w:rsidRPr="007F36A7" w:rsidRDefault="00C37878" w:rsidP="00FE6A89">
            <w:pPr>
              <w:autoSpaceDE w:val="0"/>
              <w:autoSpaceDN w:val="0"/>
              <w:adjustRightInd w:val="0"/>
              <w:rPr>
                <w:rFonts w:ascii="Arial Narrow" w:hAnsi="Arial Narrow" w:cs="Arial Narrow"/>
                <w:color w:val="000000"/>
              </w:rPr>
            </w:pPr>
          </w:p>
          <w:p w14:paraId="53337D8E"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ANNÉE D’INTERNAT .................................</w:t>
            </w:r>
          </w:p>
          <w:p w14:paraId="7964894C"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DES DE MÉDECINE GÉNÉRALE</w:t>
            </w:r>
          </w:p>
          <w:p w14:paraId="20F42B36" w14:textId="77777777" w:rsidR="00C37878" w:rsidRPr="007F36A7" w:rsidRDefault="00C37878" w:rsidP="00FE6A89">
            <w:pPr>
              <w:autoSpaceDE w:val="0"/>
              <w:autoSpaceDN w:val="0"/>
              <w:adjustRightInd w:val="0"/>
              <w:rPr>
                <w:rFonts w:ascii="Arial Narrow" w:hAnsi="Arial Narrow" w:cs="Arial Narrow"/>
                <w:color w:val="000000"/>
              </w:rPr>
            </w:pPr>
          </w:p>
          <w:p w14:paraId="522A812C"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UFR D’ORIGINE...................................................</w:t>
            </w:r>
          </w:p>
          <w:p w14:paraId="43AA448F"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w:t>
            </w:r>
          </w:p>
        </w:tc>
      </w:tr>
    </w:tbl>
    <w:p w14:paraId="1D7C8C86" w14:textId="77777777" w:rsidR="00C37878" w:rsidRDefault="00C37878" w:rsidP="00C37878">
      <w:pPr>
        <w:autoSpaceDE w:val="0"/>
        <w:autoSpaceDN w:val="0"/>
        <w:adjustRightInd w:val="0"/>
        <w:jc w:val="center"/>
        <w:rPr>
          <w:rFonts w:ascii="Arial Narrow" w:hAnsi="Arial Narrow" w:cs="Arial Narrow"/>
          <w:color w:val="000000"/>
        </w:rPr>
      </w:pPr>
    </w:p>
    <w:p w14:paraId="4E27B1F1" w14:textId="77777777" w:rsidR="00C37878" w:rsidRPr="00D11E53" w:rsidRDefault="00C37878" w:rsidP="00C37878">
      <w:pPr>
        <w:autoSpaceDE w:val="0"/>
        <w:autoSpaceDN w:val="0"/>
        <w:adjustRightInd w:val="0"/>
        <w:jc w:val="center"/>
        <w:rPr>
          <w:rFonts w:ascii="Arial Narrow" w:hAnsi="Arial Narrow" w:cs="Arial Narrow"/>
          <w:color w:val="000000"/>
        </w:rPr>
      </w:pPr>
    </w:p>
    <w:p w14:paraId="63E24C68" w14:textId="77777777" w:rsidR="00C37878" w:rsidRPr="00D11E53"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Narrow"/>
          <w:color w:val="000000"/>
        </w:rPr>
      </w:pPr>
      <w:r w:rsidRPr="00D11E53">
        <w:rPr>
          <w:rFonts w:ascii="Arial Narrow" w:hAnsi="Arial Narrow" w:cs="Arial Narrow"/>
          <w:color w:val="000000"/>
        </w:rPr>
        <w:t xml:space="preserve">GRILLE D’ÉVALUATION : </w:t>
      </w:r>
      <w:r>
        <w:rPr>
          <w:rFonts w:ascii="Arial Narrow" w:hAnsi="Arial Narrow" w:cs="Arial Narrow"/>
          <w:color w:val="000000"/>
        </w:rPr>
        <w:t>COMPÉTENCE</w:t>
      </w:r>
      <w:r w:rsidRPr="00D11E53">
        <w:rPr>
          <w:rFonts w:ascii="Arial Narrow" w:hAnsi="Arial Narrow" w:cs="Arial Narrow"/>
          <w:color w:val="000000"/>
        </w:rPr>
        <w:t>S PROFESSIONNELLES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6052"/>
        <w:gridCol w:w="508"/>
        <w:gridCol w:w="581"/>
        <w:gridCol w:w="855"/>
        <w:gridCol w:w="359"/>
        <w:gridCol w:w="348"/>
      </w:tblGrid>
      <w:tr w:rsidR="00C37878" w:rsidRPr="007F36A7" w14:paraId="20B1584C" w14:textId="77777777" w:rsidTr="00FE6A89">
        <w:tc>
          <w:tcPr>
            <w:tcW w:w="0" w:type="auto"/>
          </w:tcPr>
          <w:p w14:paraId="7B9A1429"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6052" w:type="dxa"/>
          </w:tcPr>
          <w:p w14:paraId="610455B0"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E58373F" w14:textId="77777777" w:rsidR="00C37878" w:rsidRPr="007F36A7" w:rsidRDefault="00C37878" w:rsidP="00FE6A89">
            <w:pPr>
              <w:autoSpaceDE w:val="0"/>
              <w:autoSpaceDN w:val="0"/>
              <w:adjustRightInd w:val="0"/>
              <w:jc w:val="center"/>
              <w:rPr>
                <w:rFonts w:ascii="Arial Narrow" w:hAnsi="Arial Narrow" w:cs="Arial Narrow"/>
                <w:color w:val="000000"/>
              </w:rPr>
            </w:pPr>
          </w:p>
          <w:p w14:paraId="194C64D3"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A</w:t>
            </w:r>
          </w:p>
        </w:tc>
        <w:tc>
          <w:tcPr>
            <w:tcW w:w="0" w:type="auto"/>
          </w:tcPr>
          <w:p w14:paraId="22C4ACB9" w14:textId="77777777" w:rsidR="00C37878" w:rsidRPr="007F36A7" w:rsidRDefault="00C37878" w:rsidP="00FE6A89">
            <w:pPr>
              <w:autoSpaceDE w:val="0"/>
              <w:autoSpaceDN w:val="0"/>
              <w:adjustRightInd w:val="0"/>
              <w:jc w:val="center"/>
              <w:rPr>
                <w:rFonts w:ascii="Arial Narrow" w:hAnsi="Arial Narrow" w:cs="Arial Narrow"/>
                <w:color w:val="000000"/>
              </w:rPr>
            </w:pPr>
          </w:p>
          <w:p w14:paraId="6E230647"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B</w:t>
            </w:r>
          </w:p>
        </w:tc>
        <w:tc>
          <w:tcPr>
            <w:tcW w:w="0" w:type="auto"/>
          </w:tcPr>
          <w:p w14:paraId="50B4C029" w14:textId="77777777" w:rsidR="00C37878" w:rsidRPr="007F36A7" w:rsidRDefault="00C37878" w:rsidP="00FE6A89">
            <w:pPr>
              <w:autoSpaceDE w:val="0"/>
              <w:autoSpaceDN w:val="0"/>
              <w:adjustRightInd w:val="0"/>
              <w:jc w:val="center"/>
              <w:rPr>
                <w:rFonts w:ascii="Arial Narrow" w:hAnsi="Arial Narrow" w:cs="Arial Narrow"/>
                <w:color w:val="000000"/>
              </w:rPr>
            </w:pPr>
          </w:p>
          <w:p w14:paraId="413CD42A"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C</w:t>
            </w:r>
          </w:p>
        </w:tc>
        <w:tc>
          <w:tcPr>
            <w:tcW w:w="0" w:type="auto"/>
          </w:tcPr>
          <w:p w14:paraId="55A41EFB" w14:textId="77777777" w:rsidR="00C37878" w:rsidRPr="007F36A7" w:rsidRDefault="00C37878" w:rsidP="00FE6A89">
            <w:pPr>
              <w:autoSpaceDE w:val="0"/>
              <w:autoSpaceDN w:val="0"/>
              <w:adjustRightInd w:val="0"/>
              <w:jc w:val="center"/>
              <w:rPr>
                <w:rFonts w:ascii="Arial Narrow" w:hAnsi="Arial Narrow" w:cs="Arial Narrow"/>
                <w:color w:val="000000"/>
              </w:rPr>
            </w:pPr>
          </w:p>
          <w:p w14:paraId="14456737"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D</w:t>
            </w:r>
          </w:p>
        </w:tc>
        <w:tc>
          <w:tcPr>
            <w:tcW w:w="0" w:type="auto"/>
          </w:tcPr>
          <w:p w14:paraId="45956F43" w14:textId="77777777" w:rsidR="00C37878" w:rsidRPr="007F36A7" w:rsidRDefault="00C37878" w:rsidP="00FE6A89">
            <w:pPr>
              <w:autoSpaceDE w:val="0"/>
              <w:autoSpaceDN w:val="0"/>
              <w:adjustRightInd w:val="0"/>
              <w:jc w:val="center"/>
              <w:rPr>
                <w:rFonts w:ascii="Arial Narrow" w:hAnsi="Arial Narrow" w:cs="Arial Narrow"/>
                <w:color w:val="000000"/>
              </w:rPr>
            </w:pPr>
          </w:p>
          <w:p w14:paraId="10DA45B8"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E</w:t>
            </w:r>
          </w:p>
        </w:tc>
      </w:tr>
      <w:tr w:rsidR="00C37878" w:rsidRPr="007F36A7" w14:paraId="0D8ED3A4" w14:textId="77777777" w:rsidTr="00FE6A89">
        <w:trPr>
          <w:trHeight w:val="339"/>
        </w:trPr>
        <w:tc>
          <w:tcPr>
            <w:tcW w:w="0" w:type="auto"/>
          </w:tcPr>
          <w:p w14:paraId="4E9514C7"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w:t>
            </w:r>
          </w:p>
        </w:tc>
        <w:tc>
          <w:tcPr>
            <w:tcW w:w="6052" w:type="dxa"/>
          </w:tcPr>
          <w:p w14:paraId="484B06D6"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 xml:space="preserve">Connaissances théoriques </w:t>
            </w:r>
          </w:p>
        </w:tc>
        <w:tc>
          <w:tcPr>
            <w:tcW w:w="0" w:type="auto"/>
          </w:tcPr>
          <w:p w14:paraId="015212D8"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44A98671"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69769B4"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9BEFCB9"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5EF23958"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41A7F868" w14:textId="77777777" w:rsidTr="00FE6A89">
        <w:trPr>
          <w:trHeight w:val="339"/>
        </w:trPr>
        <w:tc>
          <w:tcPr>
            <w:tcW w:w="0" w:type="auto"/>
          </w:tcPr>
          <w:p w14:paraId="3B59F8EB"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2</w:t>
            </w:r>
          </w:p>
        </w:tc>
        <w:tc>
          <w:tcPr>
            <w:tcW w:w="6052" w:type="dxa"/>
          </w:tcPr>
          <w:p w14:paraId="05AF2E02"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Aptitudes diagnostiques.</w:t>
            </w:r>
          </w:p>
        </w:tc>
        <w:tc>
          <w:tcPr>
            <w:tcW w:w="0" w:type="auto"/>
          </w:tcPr>
          <w:p w14:paraId="2C84C604"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CAD3F45"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1D6146A2"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7DF8566"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150D7E03"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3EFFB7D3" w14:textId="77777777" w:rsidTr="00FE6A89">
        <w:trPr>
          <w:trHeight w:val="339"/>
        </w:trPr>
        <w:tc>
          <w:tcPr>
            <w:tcW w:w="0" w:type="auto"/>
          </w:tcPr>
          <w:p w14:paraId="63F173EA"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3</w:t>
            </w:r>
          </w:p>
        </w:tc>
        <w:tc>
          <w:tcPr>
            <w:tcW w:w="6052" w:type="dxa"/>
          </w:tcPr>
          <w:p w14:paraId="40F8B272"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 xml:space="preserve">Aptitudes thérapeutiques </w:t>
            </w:r>
          </w:p>
        </w:tc>
        <w:tc>
          <w:tcPr>
            <w:tcW w:w="0" w:type="auto"/>
          </w:tcPr>
          <w:p w14:paraId="1FE2A279"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547FB461"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4237BE76"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F928ACF"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3E40E26"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5E5F9C42" w14:textId="77777777" w:rsidTr="00FE6A89">
        <w:trPr>
          <w:trHeight w:val="339"/>
        </w:trPr>
        <w:tc>
          <w:tcPr>
            <w:tcW w:w="0" w:type="auto"/>
          </w:tcPr>
          <w:p w14:paraId="733BE254"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4</w:t>
            </w:r>
          </w:p>
        </w:tc>
        <w:tc>
          <w:tcPr>
            <w:tcW w:w="6052" w:type="dxa"/>
          </w:tcPr>
          <w:p w14:paraId="5B66B80F"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 xml:space="preserve">Aptitudes à l’urgence </w:t>
            </w:r>
          </w:p>
        </w:tc>
        <w:tc>
          <w:tcPr>
            <w:tcW w:w="0" w:type="auto"/>
          </w:tcPr>
          <w:p w14:paraId="0EB007EB"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122C8E80"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52638CF4"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50235F48"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80B238C"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1AB4735D" w14:textId="77777777" w:rsidTr="00FE6A89">
        <w:trPr>
          <w:trHeight w:val="339"/>
        </w:trPr>
        <w:tc>
          <w:tcPr>
            <w:tcW w:w="0" w:type="auto"/>
          </w:tcPr>
          <w:p w14:paraId="14FA671F"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5</w:t>
            </w:r>
          </w:p>
        </w:tc>
        <w:tc>
          <w:tcPr>
            <w:tcW w:w="6052" w:type="dxa"/>
          </w:tcPr>
          <w:p w14:paraId="6552CD40"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Hygiène/propreté</w:t>
            </w:r>
          </w:p>
        </w:tc>
        <w:tc>
          <w:tcPr>
            <w:tcW w:w="0" w:type="auto"/>
          </w:tcPr>
          <w:p w14:paraId="34990AE9"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E444D61"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4D59800B"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D91FEEF"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4EE07F7"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2EC1DB01" w14:textId="77777777" w:rsidTr="00FE6A89">
        <w:trPr>
          <w:trHeight w:val="339"/>
        </w:trPr>
        <w:tc>
          <w:tcPr>
            <w:tcW w:w="0" w:type="auto"/>
          </w:tcPr>
          <w:p w14:paraId="17BA6817"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6</w:t>
            </w:r>
          </w:p>
        </w:tc>
        <w:tc>
          <w:tcPr>
            <w:tcW w:w="6052" w:type="dxa"/>
          </w:tcPr>
          <w:p w14:paraId="653801C3"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Relations avec les patients</w:t>
            </w:r>
          </w:p>
        </w:tc>
        <w:tc>
          <w:tcPr>
            <w:tcW w:w="0" w:type="auto"/>
          </w:tcPr>
          <w:p w14:paraId="30A873A7"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49699107"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1ED9EB2"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43EDF4BF"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1AD31463"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1E8513AA" w14:textId="77777777" w:rsidTr="00FE6A89">
        <w:trPr>
          <w:trHeight w:val="339"/>
        </w:trPr>
        <w:tc>
          <w:tcPr>
            <w:tcW w:w="0" w:type="auto"/>
          </w:tcPr>
          <w:p w14:paraId="5DFB8250"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7</w:t>
            </w:r>
          </w:p>
        </w:tc>
        <w:tc>
          <w:tcPr>
            <w:tcW w:w="6052" w:type="dxa"/>
          </w:tcPr>
          <w:p w14:paraId="14C325CF"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Ponctualité, assiduité</w:t>
            </w:r>
          </w:p>
        </w:tc>
        <w:tc>
          <w:tcPr>
            <w:tcW w:w="0" w:type="auto"/>
          </w:tcPr>
          <w:p w14:paraId="1D8E3B83"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48DC4BD"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DC170AE"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010CC451"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1D409B3"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545B63BE" w14:textId="77777777" w:rsidTr="00FE6A89">
        <w:trPr>
          <w:trHeight w:val="339"/>
        </w:trPr>
        <w:tc>
          <w:tcPr>
            <w:tcW w:w="0" w:type="auto"/>
          </w:tcPr>
          <w:p w14:paraId="72501475"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8</w:t>
            </w:r>
          </w:p>
        </w:tc>
        <w:tc>
          <w:tcPr>
            <w:tcW w:w="6052" w:type="dxa"/>
          </w:tcPr>
          <w:p w14:paraId="052DB316"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 xml:space="preserve">Présentation orale de dossiers </w:t>
            </w:r>
          </w:p>
        </w:tc>
        <w:tc>
          <w:tcPr>
            <w:tcW w:w="0" w:type="auto"/>
          </w:tcPr>
          <w:p w14:paraId="453BF9BB"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28E85141"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381E7AD"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59A1D979"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120DA17"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03587351" w14:textId="77777777" w:rsidTr="00FE6A89">
        <w:trPr>
          <w:trHeight w:val="339"/>
        </w:trPr>
        <w:tc>
          <w:tcPr>
            <w:tcW w:w="0" w:type="auto"/>
          </w:tcPr>
          <w:p w14:paraId="510E637D"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9</w:t>
            </w:r>
          </w:p>
        </w:tc>
        <w:tc>
          <w:tcPr>
            <w:tcW w:w="6052" w:type="dxa"/>
          </w:tcPr>
          <w:p w14:paraId="300B88BB"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Intégration dans l’équipe de soins</w:t>
            </w:r>
          </w:p>
        </w:tc>
        <w:tc>
          <w:tcPr>
            <w:tcW w:w="0" w:type="auto"/>
          </w:tcPr>
          <w:p w14:paraId="45892B00"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A437A43"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49B63F52"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FA8049A"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1BC583A8"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6BC99B68" w14:textId="77777777" w:rsidTr="00FE6A89">
        <w:trPr>
          <w:trHeight w:val="339"/>
        </w:trPr>
        <w:tc>
          <w:tcPr>
            <w:tcW w:w="0" w:type="auto"/>
          </w:tcPr>
          <w:p w14:paraId="734C8F23"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10</w:t>
            </w:r>
          </w:p>
        </w:tc>
        <w:tc>
          <w:tcPr>
            <w:tcW w:w="6052" w:type="dxa"/>
          </w:tcPr>
          <w:p w14:paraId="5B1C3211"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Acquisitions au cours du stage.</w:t>
            </w:r>
          </w:p>
        </w:tc>
        <w:tc>
          <w:tcPr>
            <w:tcW w:w="0" w:type="auto"/>
          </w:tcPr>
          <w:p w14:paraId="63B995DB"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1B6F109"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4249D77D"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25DC9B7F"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1B461CBF"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55F9C68A" w14:textId="77777777" w:rsidTr="00FE6A89">
        <w:trPr>
          <w:trHeight w:val="339"/>
        </w:trPr>
        <w:tc>
          <w:tcPr>
            <w:tcW w:w="0" w:type="auto"/>
          </w:tcPr>
          <w:p w14:paraId="305BE4AF"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11</w:t>
            </w:r>
          </w:p>
        </w:tc>
        <w:tc>
          <w:tcPr>
            <w:tcW w:w="6052" w:type="dxa"/>
          </w:tcPr>
          <w:p w14:paraId="5060E9CF" w14:textId="77777777" w:rsidR="00C37878" w:rsidRPr="007F36A7" w:rsidRDefault="00C37878" w:rsidP="00FE6A89">
            <w:pPr>
              <w:jc w:val="both"/>
              <w:rPr>
                <w:rFonts w:ascii="Arial Narrow" w:hAnsi="Arial Narrow" w:cs="Arial Narrow"/>
              </w:rPr>
            </w:pPr>
            <w:r w:rsidRPr="007F36A7">
              <w:rPr>
                <w:rFonts w:ascii="Arial Narrow" w:hAnsi="Arial Narrow" w:cs="Arial Narrow"/>
              </w:rPr>
              <w:t>Prévention</w:t>
            </w:r>
          </w:p>
        </w:tc>
        <w:tc>
          <w:tcPr>
            <w:tcW w:w="0" w:type="auto"/>
          </w:tcPr>
          <w:p w14:paraId="30F69B0B"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FA6BD99"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AC49729"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22E7CE0C"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1D86725"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09C1AFDD" w14:textId="77777777" w:rsidTr="00FE6A89">
        <w:trPr>
          <w:trHeight w:val="339"/>
        </w:trPr>
        <w:tc>
          <w:tcPr>
            <w:tcW w:w="0" w:type="auto"/>
          </w:tcPr>
          <w:p w14:paraId="6A427CA3"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12</w:t>
            </w:r>
          </w:p>
        </w:tc>
        <w:tc>
          <w:tcPr>
            <w:tcW w:w="6052" w:type="dxa"/>
          </w:tcPr>
          <w:p w14:paraId="13B4779F" w14:textId="77777777" w:rsidR="00C37878" w:rsidRPr="007F36A7" w:rsidRDefault="00C37878" w:rsidP="00FE6A89">
            <w:pPr>
              <w:jc w:val="both"/>
              <w:rPr>
                <w:rFonts w:ascii="Arial Narrow" w:hAnsi="Arial Narrow" w:cs="Arial Narrow"/>
              </w:rPr>
            </w:pPr>
            <w:r w:rsidRPr="007F36A7">
              <w:rPr>
                <w:rFonts w:ascii="Arial Narrow" w:hAnsi="Arial Narrow" w:cs="Arial Narrow"/>
              </w:rPr>
              <w:t>Éducation du patient</w:t>
            </w:r>
          </w:p>
        </w:tc>
        <w:tc>
          <w:tcPr>
            <w:tcW w:w="0" w:type="auto"/>
          </w:tcPr>
          <w:p w14:paraId="0D5DD2A6"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366F382"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F98ADD2"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1F514B33"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0CBEAB63"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045894A1" w14:textId="77777777" w:rsidTr="00FE6A89">
        <w:trPr>
          <w:trHeight w:val="339"/>
        </w:trPr>
        <w:tc>
          <w:tcPr>
            <w:tcW w:w="0" w:type="auto"/>
          </w:tcPr>
          <w:p w14:paraId="66845BEB"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13</w:t>
            </w:r>
          </w:p>
        </w:tc>
        <w:tc>
          <w:tcPr>
            <w:tcW w:w="6052" w:type="dxa"/>
          </w:tcPr>
          <w:p w14:paraId="7EC72DC5" w14:textId="77777777" w:rsidR="00C37878" w:rsidRPr="007F36A7" w:rsidRDefault="00C37878" w:rsidP="00FE6A89">
            <w:pPr>
              <w:jc w:val="both"/>
              <w:rPr>
                <w:rFonts w:ascii="Arial Narrow" w:hAnsi="Arial Narrow" w:cs="Arial Narrow"/>
              </w:rPr>
            </w:pPr>
            <w:r w:rsidRPr="007F36A7">
              <w:rPr>
                <w:rFonts w:ascii="Arial Narrow" w:hAnsi="Arial Narrow" w:cs="Arial Narrow"/>
              </w:rPr>
              <w:t>Continuité du soin au patient</w:t>
            </w:r>
          </w:p>
        </w:tc>
        <w:tc>
          <w:tcPr>
            <w:tcW w:w="0" w:type="auto"/>
          </w:tcPr>
          <w:p w14:paraId="3A33D1E2"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107938E"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4AB4A13A"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0E9A049E"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45AFCD02"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13DA4802" w14:textId="77777777" w:rsidTr="00FE6A89">
        <w:trPr>
          <w:trHeight w:val="339"/>
        </w:trPr>
        <w:tc>
          <w:tcPr>
            <w:tcW w:w="0" w:type="auto"/>
          </w:tcPr>
          <w:p w14:paraId="554AA23A"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14</w:t>
            </w:r>
          </w:p>
        </w:tc>
        <w:tc>
          <w:tcPr>
            <w:tcW w:w="6052" w:type="dxa"/>
          </w:tcPr>
          <w:p w14:paraId="2B3E7EB0" w14:textId="77777777" w:rsidR="00C37878" w:rsidRPr="007F36A7" w:rsidRDefault="00C37878" w:rsidP="00FE6A89">
            <w:pPr>
              <w:jc w:val="both"/>
              <w:rPr>
                <w:rFonts w:ascii="Arial Narrow" w:hAnsi="Arial Narrow" w:cs="Arial Narrow"/>
              </w:rPr>
            </w:pPr>
            <w:r w:rsidRPr="007F36A7">
              <w:rPr>
                <w:rFonts w:ascii="Arial Narrow" w:hAnsi="Arial Narrow" w:cs="Arial Narrow"/>
              </w:rPr>
              <w:t>Tenue du dossier</w:t>
            </w:r>
          </w:p>
        </w:tc>
        <w:tc>
          <w:tcPr>
            <w:tcW w:w="0" w:type="auto"/>
          </w:tcPr>
          <w:p w14:paraId="178EE3D5"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5FC71734"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3D201E6"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5A9FD6DB"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4102649A"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3467DD76" w14:textId="77777777" w:rsidTr="00FE6A89">
        <w:trPr>
          <w:trHeight w:val="339"/>
        </w:trPr>
        <w:tc>
          <w:tcPr>
            <w:tcW w:w="0" w:type="auto"/>
          </w:tcPr>
          <w:p w14:paraId="380922F5"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15</w:t>
            </w:r>
          </w:p>
        </w:tc>
        <w:tc>
          <w:tcPr>
            <w:tcW w:w="6052" w:type="dxa"/>
          </w:tcPr>
          <w:p w14:paraId="518EED9D" w14:textId="77777777" w:rsidR="00C37878" w:rsidRPr="007F36A7" w:rsidRDefault="00C37878" w:rsidP="00FE6A89">
            <w:pPr>
              <w:autoSpaceDE w:val="0"/>
              <w:autoSpaceDN w:val="0"/>
              <w:adjustRightInd w:val="0"/>
              <w:rPr>
                <w:rFonts w:ascii="Arial Narrow" w:hAnsi="Arial Narrow" w:cs="Arial Narrow"/>
              </w:rPr>
            </w:pPr>
            <w:r w:rsidRPr="007F36A7">
              <w:rPr>
                <w:rFonts w:ascii="Arial Narrow" w:hAnsi="Arial Narrow" w:cs="Arial Narrow"/>
              </w:rPr>
              <w:t xml:space="preserve">Curiosité intellectuelle </w:t>
            </w:r>
          </w:p>
        </w:tc>
        <w:tc>
          <w:tcPr>
            <w:tcW w:w="0" w:type="auto"/>
          </w:tcPr>
          <w:p w14:paraId="733E8D5A"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41C1B66C"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F802979"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2C3D170"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1D467E4C"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06639C12" w14:textId="77777777" w:rsidTr="00FE6A89">
        <w:trPr>
          <w:trHeight w:val="339"/>
        </w:trPr>
        <w:tc>
          <w:tcPr>
            <w:tcW w:w="0" w:type="auto"/>
          </w:tcPr>
          <w:p w14:paraId="0FA7C605" w14:textId="77777777" w:rsidR="00C37878" w:rsidRPr="007F36A7" w:rsidRDefault="00C37878" w:rsidP="00FE6A89">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16</w:t>
            </w:r>
          </w:p>
        </w:tc>
        <w:tc>
          <w:tcPr>
            <w:tcW w:w="6052" w:type="dxa"/>
          </w:tcPr>
          <w:p w14:paraId="3264729A"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Aptitude à l’autonomie</w:t>
            </w:r>
          </w:p>
        </w:tc>
        <w:tc>
          <w:tcPr>
            <w:tcW w:w="0" w:type="auto"/>
          </w:tcPr>
          <w:p w14:paraId="528D4E0B"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11F7DC82"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6CD318E7"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796F402A"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3BFD7AFA" w14:textId="77777777" w:rsidR="00C37878" w:rsidRPr="007F36A7" w:rsidRDefault="00C37878" w:rsidP="00FE6A89">
            <w:pPr>
              <w:autoSpaceDE w:val="0"/>
              <w:autoSpaceDN w:val="0"/>
              <w:adjustRightInd w:val="0"/>
              <w:jc w:val="center"/>
              <w:rPr>
                <w:rFonts w:ascii="Arial Narrow" w:hAnsi="Arial Narrow" w:cs="Arial Narrow"/>
                <w:color w:val="000000"/>
              </w:rPr>
            </w:pPr>
          </w:p>
        </w:tc>
      </w:tr>
      <w:tr w:rsidR="00C37878" w:rsidRPr="007F36A7" w14:paraId="1E622D29" w14:textId="77777777" w:rsidTr="00FE6A89">
        <w:trPr>
          <w:gridAfter w:val="2"/>
        </w:trPr>
        <w:tc>
          <w:tcPr>
            <w:tcW w:w="0" w:type="auto"/>
          </w:tcPr>
          <w:p w14:paraId="36670A73"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6052" w:type="dxa"/>
          </w:tcPr>
          <w:p w14:paraId="2A08A230" w14:textId="77777777" w:rsidR="00C37878" w:rsidRPr="007F36A7" w:rsidRDefault="00C37878" w:rsidP="00FE6A89">
            <w:pPr>
              <w:autoSpaceDE w:val="0"/>
              <w:autoSpaceDN w:val="0"/>
              <w:adjustRightInd w:val="0"/>
              <w:rPr>
                <w:rFonts w:ascii="Arial Narrow" w:hAnsi="Arial Narrow" w:cs="Arial Narrow"/>
                <w:color w:val="000000"/>
              </w:rPr>
            </w:pPr>
          </w:p>
        </w:tc>
        <w:tc>
          <w:tcPr>
            <w:tcW w:w="0" w:type="auto"/>
          </w:tcPr>
          <w:p w14:paraId="2842DF0F" w14:textId="77777777" w:rsidR="00C37878" w:rsidRPr="007F36A7" w:rsidRDefault="00C37878" w:rsidP="00FE6A89">
            <w:pPr>
              <w:autoSpaceDE w:val="0"/>
              <w:autoSpaceDN w:val="0"/>
              <w:adjustRightInd w:val="0"/>
              <w:jc w:val="center"/>
              <w:rPr>
                <w:rFonts w:ascii="Arial Narrow" w:hAnsi="Arial Narrow" w:cs="Arial Narrow"/>
                <w:b/>
                <w:bCs/>
                <w:color w:val="000000"/>
                <w:sz w:val="20"/>
                <w:szCs w:val="20"/>
              </w:rPr>
            </w:pPr>
            <w:r w:rsidRPr="007F36A7">
              <w:rPr>
                <w:rFonts w:ascii="Arial Narrow" w:hAnsi="Arial Narrow" w:cs="Arial Narrow"/>
                <w:b/>
                <w:bCs/>
                <w:color w:val="000000"/>
                <w:sz w:val="20"/>
                <w:szCs w:val="20"/>
              </w:rPr>
              <w:t xml:space="preserve">OUI     </w:t>
            </w:r>
          </w:p>
        </w:tc>
        <w:tc>
          <w:tcPr>
            <w:tcW w:w="0" w:type="auto"/>
          </w:tcPr>
          <w:p w14:paraId="28741133" w14:textId="77777777" w:rsidR="00C37878" w:rsidRPr="007F36A7" w:rsidRDefault="00C37878" w:rsidP="00FE6A89">
            <w:pPr>
              <w:autoSpaceDE w:val="0"/>
              <w:autoSpaceDN w:val="0"/>
              <w:adjustRightInd w:val="0"/>
              <w:jc w:val="center"/>
              <w:rPr>
                <w:rFonts w:ascii="Arial Narrow" w:hAnsi="Arial Narrow" w:cs="Arial Narrow"/>
                <w:b/>
                <w:bCs/>
                <w:color w:val="000000"/>
                <w:sz w:val="20"/>
                <w:szCs w:val="20"/>
              </w:rPr>
            </w:pPr>
            <w:r w:rsidRPr="007F36A7">
              <w:rPr>
                <w:rFonts w:ascii="Arial Narrow" w:hAnsi="Arial Narrow" w:cs="Arial Narrow"/>
                <w:b/>
                <w:bCs/>
                <w:color w:val="000000"/>
                <w:sz w:val="20"/>
                <w:szCs w:val="20"/>
              </w:rPr>
              <w:t>NON</w:t>
            </w:r>
          </w:p>
        </w:tc>
        <w:tc>
          <w:tcPr>
            <w:tcW w:w="0" w:type="auto"/>
          </w:tcPr>
          <w:p w14:paraId="07C4A7B3" w14:textId="77777777" w:rsidR="00C37878" w:rsidRPr="007F36A7" w:rsidRDefault="00C37878" w:rsidP="00FE6A89">
            <w:pPr>
              <w:autoSpaceDE w:val="0"/>
              <w:autoSpaceDN w:val="0"/>
              <w:adjustRightInd w:val="0"/>
              <w:jc w:val="center"/>
              <w:rPr>
                <w:rFonts w:ascii="Arial Narrow" w:hAnsi="Arial Narrow" w:cs="Arial Narrow"/>
                <w:b/>
                <w:bCs/>
                <w:color w:val="000000"/>
                <w:sz w:val="20"/>
                <w:szCs w:val="20"/>
              </w:rPr>
            </w:pPr>
            <w:r w:rsidRPr="007F36A7">
              <w:rPr>
                <w:rFonts w:ascii="Arial Narrow" w:hAnsi="Arial Narrow" w:cs="Arial Narrow"/>
                <w:b/>
                <w:bCs/>
                <w:color w:val="000000"/>
                <w:sz w:val="20"/>
                <w:szCs w:val="20"/>
              </w:rPr>
              <w:t>Réservé</w:t>
            </w:r>
          </w:p>
        </w:tc>
      </w:tr>
      <w:tr w:rsidR="00C37878" w:rsidRPr="007F36A7" w14:paraId="0D37DE74" w14:textId="77777777" w:rsidTr="00FE6A89">
        <w:trPr>
          <w:gridAfter w:val="2"/>
        </w:trPr>
        <w:tc>
          <w:tcPr>
            <w:tcW w:w="0" w:type="auto"/>
          </w:tcPr>
          <w:p w14:paraId="376B3B09" w14:textId="77777777" w:rsidR="00C37878" w:rsidRPr="007F36A7" w:rsidRDefault="00C37878" w:rsidP="00FE6A89">
            <w:pPr>
              <w:autoSpaceDE w:val="0"/>
              <w:autoSpaceDN w:val="0"/>
              <w:adjustRightInd w:val="0"/>
              <w:jc w:val="center"/>
              <w:rPr>
                <w:rFonts w:ascii="Arial Narrow" w:hAnsi="Arial Narrow" w:cs="Arial Narrow"/>
                <w:color w:val="000000"/>
              </w:rPr>
            </w:pPr>
            <w:r>
              <w:rPr>
                <w:rFonts w:ascii="Arial Narrow" w:hAnsi="Arial Narrow" w:cs="Arial Narrow"/>
                <w:color w:val="000000"/>
              </w:rPr>
              <w:t>17</w:t>
            </w:r>
          </w:p>
        </w:tc>
        <w:tc>
          <w:tcPr>
            <w:tcW w:w="6052" w:type="dxa"/>
          </w:tcPr>
          <w:p w14:paraId="27C4AA81" w14:textId="77777777" w:rsidR="00C37878" w:rsidRPr="007F36A7" w:rsidRDefault="00C37878" w:rsidP="00FE6A89">
            <w:pPr>
              <w:autoSpaceDE w:val="0"/>
              <w:autoSpaceDN w:val="0"/>
              <w:adjustRightInd w:val="0"/>
              <w:rPr>
                <w:rFonts w:ascii="Arial Narrow" w:hAnsi="Arial Narrow" w:cs="Arial Narrow"/>
                <w:color w:val="000000"/>
              </w:rPr>
            </w:pPr>
            <w:r w:rsidRPr="007F36A7">
              <w:rPr>
                <w:rFonts w:ascii="Arial Narrow" w:hAnsi="Arial Narrow" w:cs="Arial Narrow"/>
                <w:color w:val="000000"/>
              </w:rPr>
              <w:t xml:space="preserve">Choix possible de vous faire remplacer par </w:t>
            </w:r>
            <w:r>
              <w:rPr>
                <w:rFonts w:ascii="Arial Narrow" w:hAnsi="Arial Narrow" w:cs="Arial Narrow"/>
                <w:color w:val="000000"/>
              </w:rPr>
              <w:t xml:space="preserve">lui ?        </w:t>
            </w:r>
          </w:p>
          <w:p w14:paraId="3ECDCF5C" w14:textId="77777777" w:rsidR="00C37878" w:rsidRPr="007F36A7" w:rsidRDefault="00C37878" w:rsidP="00FE6A89">
            <w:pPr>
              <w:autoSpaceDE w:val="0"/>
              <w:autoSpaceDN w:val="0"/>
              <w:adjustRightInd w:val="0"/>
              <w:rPr>
                <w:rFonts w:ascii="Arial Narrow" w:hAnsi="Arial Narrow" w:cs="Arial Narrow"/>
                <w:color w:val="000000"/>
              </w:rPr>
            </w:pPr>
          </w:p>
        </w:tc>
        <w:tc>
          <w:tcPr>
            <w:tcW w:w="0" w:type="auto"/>
          </w:tcPr>
          <w:p w14:paraId="7898D49C"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1A215CDC" w14:textId="77777777" w:rsidR="00C37878" w:rsidRPr="007F36A7" w:rsidRDefault="00C37878" w:rsidP="00FE6A89">
            <w:pPr>
              <w:autoSpaceDE w:val="0"/>
              <w:autoSpaceDN w:val="0"/>
              <w:adjustRightInd w:val="0"/>
              <w:jc w:val="center"/>
              <w:rPr>
                <w:rFonts w:ascii="Arial Narrow" w:hAnsi="Arial Narrow" w:cs="Arial Narrow"/>
                <w:color w:val="000000"/>
              </w:rPr>
            </w:pPr>
          </w:p>
        </w:tc>
        <w:tc>
          <w:tcPr>
            <w:tcW w:w="0" w:type="auto"/>
          </w:tcPr>
          <w:p w14:paraId="0CF424E3" w14:textId="77777777" w:rsidR="00C37878" w:rsidRPr="007F36A7" w:rsidRDefault="00C37878" w:rsidP="00FE6A89">
            <w:pPr>
              <w:autoSpaceDE w:val="0"/>
              <w:autoSpaceDN w:val="0"/>
              <w:adjustRightInd w:val="0"/>
              <w:jc w:val="center"/>
              <w:rPr>
                <w:rFonts w:ascii="Arial Narrow" w:hAnsi="Arial Narrow" w:cs="Arial Narrow"/>
                <w:color w:val="000000"/>
              </w:rPr>
            </w:pPr>
          </w:p>
        </w:tc>
      </w:tr>
    </w:tbl>
    <w:p w14:paraId="335DAE48" w14:textId="77777777" w:rsidR="00C37878" w:rsidRPr="00D11E53"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sz w:val="16"/>
          <w:szCs w:val="16"/>
        </w:rPr>
      </w:pPr>
    </w:p>
    <w:p w14:paraId="2BF3C518" w14:textId="77777777" w:rsidR="00C37878" w:rsidRPr="00D11E53"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Narrow"/>
          <w:color w:val="000000"/>
          <w:sz w:val="18"/>
          <w:szCs w:val="18"/>
        </w:rPr>
      </w:pPr>
      <w:r w:rsidRPr="00D11E53">
        <w:rPr>
          <w:rFonts w:ascii="Arial Narrow" w:hAnsi="Arial Narrow" w:cs="Arial Narrow"/>
          <w:color w:val="000000"/>
          <w:sz w:val="18"/>
          <w:szCs w:val="18"/>
        </w:rPr>
        <w:t>Echelle d’évaluation :</w:t>
      </w:r>
      <w:r>
        <w:rPr>
          <w:rFonts w:ascii="Arial Narrow" w:hAnsi="Arial Narrow" w:cs="Arial Narrow"/>
          <w:color w:val="000000"/>
          <w:sz w:val="18"/>
          <w:szCs w:val="18"/>
        </w:rPr>
        <w:t xml:space="preserve">   </w:t>
      </w:r>
      <w:r w:rsidRPr="00D11E53">
        <w:rPr>
          <w:rFonts w:ascii="Arial Narrow" w:hAnsi="Arial Narrow" w:cs="Arial Narrow"/>
          <w:color w:val="000000"/>
          <w:sz w:val="18"/>
          <w:szCs w:val="18"/>
        </w:rPr>
        <w:t xml:space="preserve"> A = Très bien, B = Bien, C = Assez bien, D = Passable, E = Mauvais (tout « E » doit être motivé en O</w:t>
      </w:r>
      <w:r>
        <w:rPr>
          <w:rFonts w:ascii="Arial Narrow" w:hAnsi="Arial Narrow" w:cs="Arial Narrow"/>
          <w:color w:val="000000"/>
          <w:sz w:val="18"/>
          <w:szCs w:val="18"/>
        </w:rPr>
        <w:t>bservation)</w:t>
      </w:r>
    </w:p>
    <w:p w14:paraId="41DCE164" w14:textId="77777777" w:rsidR="00C37878" w:rsidRDefault="00C37878" w:rsidP="00C37878">
      <w:pPr>
        <w:autoSpaceDE w:val="0"/>
        <w:autoSpaceDN w:val="0"/>
        <w:adjustRightInd w:val="0"/>
        <w:rPr>
          <w:rFonts w:ascii="Arial Narrow" w:hAnsi="Arial Narrow" w:cs="Arial Narrow"/>
          <w:color w:val="000000"/>
        </w:rPr>
      </w:pPr>
    </w:p>
    <w:p w14:paraId="51BF9198" w14:textId="77777777" w:rsidR="00C37878" w:rsidRDefault="00C37878" w:rsidP="00C37878">
      <w:pPr>
        <w:autoSpaceDE w:val="0"/>
        <w:autoSpaceDN w:val="0"/>
        <w:adjustRightInd w:val="0"/>
        <w:rPr>
          <w:rFonts w:ascii="Arial Narrow" w:hAnsi="Arial Narrow" w:cs="Arial Narrow"/>
          <w:color w:val="000000"/>
        </w:rPr>
      </w:pPr>
      <w:r>
        <w:rPr>
          <w:rFonts w:ascii="Arial Narrow" w:hAnsi="Arial Narrow" w:cs="Arial Narrow"/>
          <w:color w:val="000000"/>
        </w:rPr>
        <w:br w:type="page"/>
      </w:r>
    </w:p>
    <w:p w14:paraId="3D414D02" w14:textId="77777777" w:rsidR="00C37878" w:rsidRPr="00D11E53" w:rsidRDefault="00C37878" w:rsidP="00C37878">
      <w:pPr>
        <w:pBdr>
          <w:top w:val="single" w:sz="4" w:space="1" w:color="auto"/>
          <w:left w:val="single" w:sz="4" w:space="4" w:color="auto"/>
          <w:right w:val="single" w:sz="4" w:space="4" w:color="auto"/>
        </w:pBdr>
        <w:autoSpaceDE w:val="0"/>
        <w:autoSpaceDN w:val="0"/>
        <w:adjustRightInd w:val="0"/>
        <w:jc w:val="center"/>
        <w:rPr>
          <w:rFonts w:ascii="Arial Narrow" w:hAnsi="Arial Narrow" w:cs="Arial Narrow"/>
          <w:color w:val="000000"/>
        </w:rPr>
      </w:pPr>
      <w:r w:rsidRPr="00D11E53">
        <w:rPr>
          <w:rFonts w:ascii="Arial Narrow" w:hAnsi="Arial Narrow" w:cs="Arial Narrow"/>
          <w:color w:val="000000"/>
        </w:rPr>
        <w:lastRenderedPageBreak/>
        <w:t>OBSERVATIONS ÉVENTUELLES</w:t>
      </w:r>
    </w:p>
    <w:p w14:paraId="0D3428EF"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r w:rsidRPr="00D11E53">
        <w:rPr>
          <w:rFonts w:ascii="Arial Narrow" w:hAnsi="Arial Narrow" w:cs="Arial Narrow"/>
          <w:color w:val="000000"/>
        </w:rPr>
        <w:t>Aspects positifs</w:t>
      </w:r>
    </w:p>
    <w:p w14:paraId="25131F2F"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69A0170D"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3DA14AC7"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6FBE9433" w14:textId="77777777" w:rsidR="00C37878" w:rsidRPr="00D11E53"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7D48558B"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r w:rsidRPr="00D11E53">
        <w:rPr>
          <w:rFonts w:ascii="Arial Narrow" w:hAnsi="Arial Narrow" w:cs="Arial Narrow"/>
          <w:color w:val="000000"/>
        </w:rPr>
        <w:t xml:space="preserve">Difficultés rencontrées </w:t>
      </w:r>
    </w:p>
    <w:p w14:paraId="5B06C0C9"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2D1ED2A3"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1283751C"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583067FF"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54127DA6" w14:textId="77777777" w:rsidR="00C37878" w:rsidRDefault="00C37878" w:rsidP="00C37878">
      <w:pPr>
        <w:jc w:val="both"/>
        <w:rPr>
          <w:rFonts w:ascii="Arial Narrow" w:hAnsi="Arial Narrow" w:cs="Arial Narrow"/>
        </w:rPr>
      </w:pPr>
    </w:p>
    <w:p w14:paraId="646B253D" w14:textId="77777777" w:rsidR="00C37878" w:rsidRDefault="00C37878" w:rsidP="00C37878">
      <w:pPr>
        <w:jc w:val="both"/>
        <w:rPr>
          <w:rFonts w:ascii="Arial Narrow" w:hAnsi="Arial Narrow" w:cs="Arial Narrow"/>
        </w:rPr>
      </w:pPr>
    </w:p>
    <w:p w14:paraId="7D80907D" w14:textId="77777777" w:rsidR="00C37878" w:rsidRPr="00486C75" w:rsidRDefault="00C37878" w:rsidP="00C37878">
      <w:pPr>
        <w:jc w:val="both"/>
        <w:rPr>
          <w:rFonts w:ascii="Arial Narrow" w:hAnsi="Arial Narrow" w:cs="Arial Narrow"/>
        </w:rPr>
      </w:pPr>
      <w:r w:rsidRPr="00486C75">
        <w:rPr>
          <w:rFonts w:ascii="Arial Narrow" w:hAnsi="Arial Narrow" w:cs="Arial Narrow"/>
        </w:rPr>
        <w:t xml:space="preserve">Durée du Stage :  </w:t>
      </w:r>
      <w:r w:rsidRPr="00486C75">
        <w:rPr>
          <w:rFonts w:ascii="Arial Narrow" w:hAnsi="Arial Narrow" w:cs="Arial Narrow"/>
        </w:rPr>
        <w:tab/>
        <w:t xml:space="preserve">  entre 6 et 4 Mois </w:t>
      </w:r>
      <w:r w:rsidRPr="00486C75">
        <w:rPr>
          <w:rFonts w:ascii="Arial Narrow" w:hAnsi="Arial Narrow" w:cs="Arial Narrow"/>
        </w:rPr>
        <w:sym w:font="Wingdings" w:char="F06F"/>
      </w:r>
      <w:r w:rsidRPr="00486C75">
        <w:rPr>
          <w:rFonts w:ascii="Arial Narrow" w:hAnsi="Arial Narrow" w:cs="Arial Narrow"/>
        </w:rPr>
        <w:t xml:space="preserve"> </w:t>
      </w:r>
      <w:r w:rsidRPr="00486C75">
        <w:rPr>
          <w:rFonts w:ascii="Arial Narrow" w:hAnsi="Arial Narrow" w:cs="Arial Narrow"/>
        </w:rPr>
        <w:tab/>
      </w:r>
      <w:r w:rsidRPr="00486C75">
        <w:rPr>
          <w:rFonts w:ascii="Arial Narrow" w:hAnsi="Arial Narrow" w:cs="Arial Narrow"/>
        </w:rPr>
        <w:tab/>
        <w:t xml:space="preserve">moins de 4 Mois </w:t>
      </w:r>
      <w:r w:rsidRPr="00486C75">
        <w:rPr>
          <w:rFonts w:ascii="Arial Narrow" w:hAnsi="Arial Narrow" w:cs="Arial Narrow"/>
        </w:rPr>
        <w:sym w:font="Wingdings" w:char="F06F"/>
      </w:r>
    </w:p>
    <w:p w14:paraId="48340ADD" w14:textId="77777777" w:rsidR="00C37878" w:rsidRPr="00486C75" w:rsidRDefault="00C37878" w:rsidP="00C37878">
      <w:pPr>
        <w:autoSpaceDE w:val="0"/>
        <w:autoSpaceDN w:val="0"/>
        <w:adjustRightInd w:val="0"/>
        <w:jc w:val="center"/>
        <w:rPr>
          <w:rFonts w:ascii="Arial Narrow" w:hAnsi="Arial Narrow" w:cs="Arial Narrow"/>
          <w:color w:val="000000"/>
        </w:rPr>
      </w:pPr>
    </w:p>
    <w:p w14:paraId="0F919914" w14:textId="77777777" w:rsidR="00C37878" w:rsidRPr="00486C75" w:rsidRDefault="00C37878" w:rsidP="00C37878">
      <w:pPr>
        <w:jc w:val="both"/>
        <w:rPr>
          <w:rFonts w:ascii="Arial Narrow" w:hAnsi="Arial Narrow" w:cs="Arial Narrow"/>
        </w:rPr>
      </w:pPr>
      <w:r w:rsidRPr="00486C75">
        <w:rPr>
          <w:rFonts w:ascii="Arial Narrow" w:hAnsi="Arial Narrow" w:cs="Arial Narrow"/>
        </w:rPr>
        <w:t xml:space="preserve">Disponibilité :        </w:t>
      </w:r>
      <w:r w:rsidRPr="00486C75">
        <w:rPr>
          <w:rFonts w:ascii="Arial Narrow" w:hAnsi="Arial Narrow" w:cs="Arial Narrow"/>
        </w:rPr>
        <w:tab/>
        <w:t xml:space="preserve">Très disponible </w:t>
      </w:r>
      <w:r w:rsidRPr="00486C75">
        <w:rPr>
          <w:rFonts w:ascii="Arial Narrow" w:hAnsi="Arial Narrow" w:cs="Arial Narrow"/>
        </w:rPr>
        <w:sym w:font="Wingdings" w:char="F06F"/>
      </w:r>
      <w:r w:rsidRPr="00486C75">
        <w:rPr>
          <w:rFonts w:ascii="Arial Narrow" w:hAnsi="Arial Narrow" w:cs="Arial Narrow"/>
        </w:rPr>
        <w:tab/>
        <w:t xml:space="preserve">Modérément disponible </w:t>
      </w:r>
      <w:r w:rsidRPr="00486C75">
        <w:rPr>
          <w:rFonts w:ascii="Arial Narrow" w:hAnsi="Arial Narrow" w:cs="Arial Narrow"/>
        </w:rPr>
        <w:sym w:font="Wingdings" w:char="F06F"/>
      </w:r>
      <w:r w:rsidRPr="00486C75">
        <w:rPr>
          <w:rFonts w:ascii="Arial Narrow" w:hAnsi="Arial Narrow" w:cs="Arial Narrow"/>
        </w:rPr>
        <w:tab/>
        <w:t xml:space="preserve">Peu disponible </w:t>
      </w:r>
      <w:r w:rsidRPr="00486C75">
        <w:rPr>
          <w:rFonts w:ascii="Arial Narrow" w:hAnsi="Arial Narrow" w:cs="Arial Narrow"/>
        </w:rPr>
        <w:sym w:font="Wingdings" w:char="F06F"/>
      </w:r>
    </w:p>
    <w:p w14:paraId="5FAA511B" w14:textId="77777777" w:rsidR="00C37878" w:rsidRPr="00486C75" w:rsidRDefault="00C37878" w:rsidP="00C37878">
      <w:pPr>
        <w:jc w:val="both"/>
        <w:rPr>
          <w:rFonts w:ascii="Arial Narrow" w:hAnsi="Arial Narrow" w:cs="Arial Narrow"/>
        </w:rPr>
      </w:pPr>
    </w:p>
    <w:p w14:paraId="23F66588" w14:textId="77777777" w:rsidR="00C37878" w:rsidRPr="00486C75" w:rsidRDefault="00C37878" w:rsidP="00C37878">
      <w:pPr>
        <w:jc w:val="both"/>
        <w:rPr>
          <w:rFonts w:ascii="Arial Narrow" w:hAnsi="Arial Narrow" w:cs="Arial Narrow"/>
        </w:rPr>
      </w:pPr>
      <w:r w:rsidRPr="00486C75">
        <w:rPr>
          <w:rFonts w:ascii="Arial Narrow" w:hAnsi="Arial Narrow" w:cs="Arial Narrow"/>
        </w:rPr>
        <w:t xml:space="preserve">Absences injustifiées : </w:t>
      </w:r>
      <w:r w:rsidRPr="00486C75">
        <w:rPr>
          <w:rFonts w:ascii="Arial Narrow" w:hAnsi="Arial Narrow" w:cs="Arial Narrow"/>
        </w:rPr>
        <w:tab/>
        <w:t xml:space="preserve">OUI </w:t>
      </w:r>
      <w:r w:rsidRPr="00486C75">
        <w:rPr>
          <w:rFonts w:ascii="Arial Narrow" w:hAnsi="Arial Narrow" w:cs="Arial Narrow"/>
        </w:rPr>
        <w:sym w:font="Wingdings" w:char="F06F"/>
      </w:r>
      <w:r w:rsidRPr="00486C75">
        <w:rPr>
          <w:rFonts w:ascii="Arial Narrow" w:hAnsi="Arial Narrow" w:cs="Arial Narrow"/>
        </w:rPr>
        <w:tab/>
      </w:r>
      <w:r w:rsidRPr="00486C75">
        <w:rPr>
          <w:rFonts w:ascii="Arial Narrow" w:hAnsi="Arial Narrow" w:cs="Arial Narrow"/>
        </w:rPr>
        <w:tab/>
      </w:r>
      <w:r w:rsidRPr="00486C75">
        <w:rPr>
          <w:rFonts w:ascii="Arial Narrow" w:hAnsi="Arial Narrow" w:cs="Arial Narrow"/>
        </w:rPr>
        <w:tab/>
        <w:t xml:space="preserve">NON </w:t>
      </w:r>
      <w:r w:rsidRPr="00486C75">
        <w:rPr>
          <w:rFonts w:ascii="Arial Narrow" w:hAnsi="Arial Narrow" w:cs="Arial Narrow"/>
        </w:rPr>
        <w:sym w:font="Wingdings" w:char="F06F"/>
      </w:r>
    </w:p>
    <w:p w14:paraId="3EA1DB63" w14:textId="77777777" w:rsidR="00C37878" w:rsidRPr="00486C75" w:rsidRDefault="00C37878" w:rsidP="00C37878">
      <w:pPr>
        <w:pStyle w:val="Titre3"/>
        <w:rPr>
          <w:rFonts w:ascii="Arial Narrow" w:hAnsi="Arial Narrow" w:cs="Arial Narrow"/>
          <w:b w:val="0"/>
          <w:bCs w:val="0"/>
        </w:rPr>
      </w:pPr>
    </w:p>
    <w:p w14:paraId="626A3BA8" w14:textId="77777777" w:rsidR="00C37878" w:rsidRPr="00486C75" w:rsidRDefault="00C37878" w:rsidP="00C37878">
      <w:pPr>
        <w:pStyle w:val="Titre3"/>
        <w:rPr>
          <w:rFonts w:ascii="Arial Narrow" w:hAnsi="Arial Narrow" w:cs="Arial Narrow"/>
          <w:b w:val="0"/>
          <w:bCs w:val="0"/>
        </w:rPr>
      </w:pPr>
      <w:r w:rsidRPr="00486C75">
        <w:rPr>
          <w:rFonts w:ascii="Arial Narrow" w:hAnsi="Arial Narrow" w:cs="Arial Narrow"/>
          <w:b w:val="0"/>
          <w:bCs w:val="0"/>
        </w:rPr>
        <w:t xml:space="preserve">Difficultés lors du stage liées au comportement :  oui </w:t>
      </w:r>
      <w:r w:rsidRPr="00486C75">
        <w:rPr>
          <w:rFonts w:ascii="Arial Narrow" w:hAnsi="Arial Narrow" w:cs="Arial Narrow"/>
          <w:b w:val="0"/>
          <w:bCs w:val="0"/>
        </w:rPr>
        <w:sym w:font="Wingdings" w:char="F06F"/>
      </w:r>
      <w:r w:rsidRPr="00486C75">
        <w:rPr>
          <w:rFonts w:ascii="Arial Narrow" w:hAnsi="Arial Narrow" w:cs="Arial Narrow"/>
          <w:b w:val="0"/>
          <w:bCs w:val="0"/>
        </w:rPr>
        <w:tab/>
        <w:t xml:space="preserve">non </w:t>
      </w:r>
      <w:r w:rsidRPr="00486C75">
        <w:rPr>
          <w:rFonts w:ascii="Arial Narrow" w:hAnsi="Arial Narrow" w:cs="Arial Narrow"/>
          <w:b w:val="0"/>
          <w:bCs w:val="0"/>
        </w:rPr>
        <w:sym w:font="Wingdings" w:char="F06F"/>
      </w:r>
    </w:p>
    <w:p w14:paraId="207F7BF1" w14:textId="77777777" w:rsidR="00C37878" w:rsidRPr="00486C75" w:rsidRDefault="00C37878" w:rsidP="00C37878">
      <w:pPr>
        <w:jc w:val="both"/>
        <w:rPr>
          <w:rFonts w:ascii="Arial Narrow" w:hAnsi="Arial Narrow" w:cs="Arial Narrow"/>
        </w:rPr>
      </w:pPr>
    </w:p>
    <w:p w14:paraId="55C29335" w14:textId="77777777" w:rsidR="00C37878" w:rsidRPr="00486C75" w:rsidRDefault="00C37878" w:rsidP="00C37878">
      <w:pPr>
        <w:jc w:val="both"/>
        <w:rPr>
          <w:rFonts w:ascii="Arial Narrow" w:hAnsi="Arial Narrow" w:cs="Arial Narrow"/>
        </w:rPr>
      </w:pPr>
      <w:r w:rsidRPr="00486C75">
        <w:rPr>
          <w:rFonts w:ascii="Arial Narrow" w:hAnsi="Arial Narrow" w:cs="Arial Narrow"/>
        </w:rPr>
        <w:t xml:space="preserve">Si oui expliciter </w:t>
      </w:r>
    </w:p>
    <w:p w14:paraId="24963D1C" w14:textId="77777777" w:rsidR="00C37878" w:rsidRDefault="00C37878" w:rsidP="00C37878">
      <w:pPr>
        <w:autoSpaceDE w:val="0"/>
        <w:autoSpaceDN w:val="0"/>
        <w:adjustRightInd w:val="0"/>
        <w:rPr>
          <w:rFonts w:ascii="Arial Narrow" w:hAnsi="Arial Narrow" w:cs="Arial Narrow"/>
          <w:color w:val="000000"/>
        </w:rPr>
      </w:pPr>
    </w:p>
    <w:p w14:paraId="32B32161" w14:textId="77777777" w:rsidR="00C37878" w:rsidRDefault="00C37878" w:rsidP="00C37878">
      <w:pPr>
        <w:autoSpaceDE w:val="0"/>
        <w:autoSpaceDN w:val="0"/>
        <w:adjustRightInd w:val="0"/>
        <w:rPr>
          <w:rFonts w:ascii="Arial Narrow" w:hAnsi="Arial Narrow" w:cs="Arial Narrow"/>
          <w:color w:val="000000"/>
        </w:rPr>
      </w:pPr>
    </w:p>
    <w:p w14:paraId="1D1467A6"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r>
        <w:rPr>
          <w:rFonts w:ascii="Arial Narrow" w:hAnsi="Arial Narrow" w:cs="Arial Narrow"/>
          <w:color w:val="000000"/>
        </w:rPr>
        <w:t>Commentaires libres :</w:t>
      </w:r>
    </w:p>
    <w:p w14:paraId="32D903E0"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4A768789"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403A6078"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1A93C34C" w14:textId="77777777" w:rsidR="00C37878"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31B7FD12" w14:textId="77777777" w:rsidR="00C37878" w:rsidRPr="00D11E53" w:rsidRDefault="00C37878" w:rsidP="00C37878">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7A7479CC" w14:textId="77777777" w:rsidR="00C37878" w:rsidRDefault="00C37878" w:rsidP="00C37878">
      <w:pPr>
        <w:autoSpaceDE w:val="0"/>
        <w:autoSpaceDN w:val="0"/>
        <w:adjustRightInd w:val="0"/>
        <w:rPr>
          <w:rFonts w:ascii="Arial Narrow" w:hAnsi="Arial Narrow" w:cs="Arial Narrow"/>
          <w:color w:val="000000"/>
        </w:rPr>
      </w:pPr>
    </w:p>
    <w:p w14:paraId="61717447" w14:textId="77777777" w:rsidR="00C37878" w:rsidRPr="00D214B5" w:rsidRDefault="005E2FB0" w:rsidP="00C37878">
      <w:pPr>
        <w:autoSpaceDE w:val="0"/>
        <w:autoSpaceDN w:val="0"/>
        <w:adjustRightInd w:val="0"/>
        <w:rPr>
          <w:rFonts w:ascii="Arial Narrow" w:hAnsi="Arial Narrow" w:cs="Arial Narrow"/>
          <w:b/>
          <w:bCs/>
          <w:color w:val="000000"/>
        </w:rPr>
      </w:pPr>
      <w:r w:rsidRPr="00D214B5">
        <w:rPr>
          <w:rFonts w:ascii="Arial Narrow" w:hAnsi="Arial Narrow" w:cs="Arial Narrow"/>
          <w:b/>
          <w:bCs/>
          <w:color w:val="000000"/>
        </w:rPr>
        <w:t>A</w:t>
      </w:r>
      <w:r>
        <w:rPr>
          <w:rFonts w:ascii="Arial Narrow" w:hAnsi="Arial Narrow" w:cs="Arial Narrow"/>
          <w:b/>
          <w:bCs/>
          <w:color w:val="000000"/>
        </w:rPr>
        <w:t xml:space="preserve">VIS du MSU </w:t>
      </w:r>
      <w:r w:rsidRPr="00D872E1">
        <w:rPr>
          <w:rFonts w:ascii="Arial Narrow" w:hAnsi="Arial Narrow" w:cs="Arial Narrow"/>
          <w:b/>
          <w:bCs/>
          <w:color w:val="000000"/>
          <w:sz w:val="28"/>
        </w:rPr>
        <w:t>N° 2 </w:t>
      </w:r>
      <w:r>
        <w:rPr>
          <w:rFonts w:ascii="Arial Narrow" w:hAnsi="Arial Narrow" w:cs="Arial Narrow"/>
          <w:b/>
          <w:bCs/>
          <w:color w:val="000000"/>
        </w:rPr>
        <w:t>:   Dr ……………………………………………..</w:t>
      </w:r>
      <w:r w:rsidRPr="00D214B5">
        <w:rPr>
          <w:rFonts w:ascii="Arial Narrow" w:hAnsi="Arial Narrow" w:cs="Arial Narrow"/>
          <w:b/>
          <w:bCs/>
          <w:color w:val="000000"/>
        </w:rPr>
        <w:t xml:space="preserve"> </w:t>
      </w:r>
      <w:r w:rsidR="00C37878" w:rsidRPr="00D214B5">
        <w:rPr>
          <w:rFonts w:ascii="Arial Narrow" w:hAnsi="Arial Narrow" w:cs="Arial Narrow"/>
          <w:b/>
          <w:bCs/>
          <w:color w:val="000000"/>
        </w:rPr>
        <w:t xml:space="preserve">                                     </w:t>
      </w:r>
    </w:p>
    <w:p w14:paraId="5886BAA8" w14:textId="77777777" w:rsidR="00C37878" w:rsidRDefault="00C37878" w:rsidP="00C37878">
      <w:pPr>
        <w:autoSpaceDE w:val="0"/>
        <w:autoSpaceDN w:val="0"/>
        <w:adjustRightInd w:val="0"/>
        <w:rPr>
          <w:rFonts w:ascii="Arial Narrow" w:hAnsi="Arial Narrow" w:cs="Arial Narrow"/>
          <w:color w:val="000000"/>
        </w:rPr>
      </w:pPr>
    </w:p>
    <w:p w14:paraId="43B3AA54" w14:textId="77777777" w:rsidR="00C37878" w:rsidRDefault="00C37878" w:rsidP="00C37878">
      <w:pPr>
        <w:autoSpaceDE w:val="0"/>
        <w:autoSpaceDN w:val="0"/>
        <w:adjustRightInd w:val="0"/>
      </w:pPr>
      <w:r>
        <w:rPr>
          <w:rFonts w:ascii="Arial Narrow" w:hAnsi="Arial Narrow" w:cs="Arial Narrow"/>
          <w:color w:val="000000"/>
        </w:rPr>
        <w:t xml:space="preserve">Proposition d’être </w:t>
      </w:r>
      <w:r>
        <w:rPr>
          <w:rFonts w:ascii="Arial Narrow" w:hAnsi="Arial Narrow" w:cs="Arial Narrow"/>
          <w:color w:val="000000"/>
        </w:rPr>
        <w:tab/>
      </w:r>
      <w:r>
        <w:rPr>
          <w:rFonts w:ascii="Arial Narrow" w:hAnsi="Arial Narrow" w:cs="Arial Narrow"/>
          <w:color w:val="000000"/>
        </w:rPr>
        <w:tab/>
      </w:r>
      <w:r w:rsidRPr="00E20623">
        <w:rPr>
          <w:rFonts w:ascii="Arial Narrow" w:hAnsi="Arial Narrow" w:cs="Arial Narrow"/>
          <w:color w:val="000000"/>
        </w:rPr>
        <w:t>Validé</w:t>
      </w:r>
      <w:r w:rsidRPr="00E20623">
        <w:sym w:font="Wingdings" w:char="F06F"/>
      </w:r>
      <w:r>
        <w:tab/>
      </w:r>
      <w:r>
        <w:tab/>
      </w:r>
      <w:r w:rsidRPr="00E20623">
        <w:rPr>
          <w:rFonts w:ascii="Arial Narrow" w:hAnsi="Arial Narrow" w:cs="Arial Narrow"/>
          <w:color w:val="000000"/>
        </w:rPr>
        <w:t>Réservé</w:t>
      </w:r>
      <w:r w:rsidRPr="00E20623">
        <w:sym w:font="Wingdings" w:char="F06F"/>
      </w:r>
      <w:r>
        <w:tab/>
      </w:r>
      <w:r w:rsidRPr="00E20623">
        <w:rPr>
          <w:rFonts w:ascii="Arial Narrow" w:hAnsi="Arial Narrow" w:cs="Arial Narrow"/>
          <w:color w:val="000000"/>
        </w:rPr>
        <w:t>Non validé</w:t>
      </w:r>
      <w:r w:rsidRPr="00E20623">
        <w:sym w:font="Wingdings" w:char="F06F"/>
      </w:r>
      <w:r>
        <w:tab/>
      </w:r>
      <w:r>
        <w:tab/>
      </w:r>
    </w:p>
    <w:p w14:paraId="5E9A368D" w14:textId="77777777" w:rsidR="00C37878" w:rsidRDefault="00C37878" w:rsidP="00C37878">
      <w:pPr>
        <w:autoSpaceDE w:val="0"/>
        <w:autoSpaceDN w:val="0"/>
        <w:adjustRightInd w:val="0"/>
      </w:pPr>
    </w:p>
    <w:p w14:paraId="5D2B977D" w14:textId="77777777" w:rsidR="00C37878" w:rsidRPr="00E20623" w:rsidRDefault="00C37878" w:rsidP="00C37878">
      <w:pPr>
        <w:autoSpaceDE w:val="0"/>
        <w:autoSpaceDN w:val="0"/>
        <w:adjustRightInd w:val="0"/>
        <w:rPr>
          <w:rFonts w:ascii="Arial Narrow" w:hAnsi="Arial Narrow" w:cs="Arial Narrow"/>
          <w:color w:val="000000"/>
        </w:rPr>
      </w:pPr>
    </w:p>
    <w:p w14:paraId="6C5F6F33" w14:textId="77777777" w:rsidR="00C37878" w:rsidRPr="00D11E53" w:rsidRDefault="00C37878" w:rsidP="00C37878">
      <w:pPr>
        <w:autoSpaceDE w:val="0"/>
        <w:autoSpaceDN w:val="0"/>
        <w:adjustRightInd w:val="0"/>
        <w:rPr>
          <w:rFonts w:ascii="Arial Narrow" w:hAnsi="Arial Narrow" w:cs="Arial Narrow"/>
          <w:i/>
          <w:iCs/>
          <w:color w:val="000000"/>
        </w:rPr>
      </w:pPr>
      <w:r w:rsidRPr="00D11E53">
        <w:rPr>
          <w:rFonts w:ascii="Arial Narrow" w:hAnsi="Arial Narrow" w:cs="Arial Narrow"/>
          <w:color w:val="000000"/>
        </w:rPr>
        <w:t xml:space="preserve">Signature et cachet </w:t>
      </w:r>
      <w:r w:rsidRPr="00D11E53">
        <w:rPr>
          <w:rFonts w:ascii="Arial Narrow" w:hAnsi="Arial Narrow" w:cs="Arial Narrow"/>
          <w:color w:val="000000"/>
        </w:rPr>
        <w:tab/>
      </w:r>
      <w:r w:rsidRPr="00D11E53">
        <w:rPr>
          <w:rFonts w:ascii="Arial Narrow" w:hAnsi="Arial Narrow" w:cs="Arial Narrow"/>
          <w:color w:val="000000"/>
        </w:rPr>
        <w:tab/>
      </w:r>
      <w:r w:rsidRPr="00D11E53">
        <w:rPr>
          <w:rFonts w:ascii="Arial Narrow" w:hAnsi="Arial Narrow" w:cs="Arial Narrow"/>
          <w:color w:val="000000"/>
        </w:rPr>
        <w:tab/>
      </w:r>
      <w:r w:rsidRPr="00D11E53">
        <w:rPr>
          <w:rFonts w:ascii="Arial Narrow" w:hAnsi="Arial Narrow" w:cs="Arial Narrow"/>
          <w:color w:val="000000"/>
        </w:rPr>
        <w:tab/>
      </w:r>
      <w:r w:rsidRPr="00D11E53">
        <w:rPr>
          <w:rFonts w:ascii="Arial Narrow" w:hAnsi="Arial Narrow" w:cs="Arial Narrow"/>
          <w:color w:val="000000"/>
        </w:rPr>
        <w:tab/>
      </w:r>
      <w:r w:rsidRPr="00D11E53">
        <w:rPr>
          <w:rFonts w:ascii="Arial Narrow" w:hAnsi="Arial Narrow" w:cs="Arial Narrow"/>
          <w:color w:val="000000"/>
        </w:rPr>
        <w:tab/>
      </w:r>
      <w:r w:rsidRPr="00D11E53">
        <w:rPr>
          <w:rFonts w:ascii="Arial Narrow" w:hAnsi="Arial Narrow" w:cs="Arial Narrow"/>
          <w:i/>
          <w:iCs/>
          <w:color w:val="000000"/>
        </w:rPr>
        <w:t>Signature de l’interne</w:t>
      </w:r>
    </w:p>
    <w:p w14:paraId="2439DABC" w14:textId="77777777" w:rsidR="00C37878" w:rsidRDefault="00C37878" w:rsidP="00C37878">
      <w:pPr>
        <w:autoSpaceDE w:val="0"/>
        <w:autoSpaceDN w:val="0"/>
        <w:adjustRightInd w:val="0"/>
        <w:jc w:val="center"/>
        <w:rPr>
          <w:rFonts w:ascii="Arial Narrow" w:hAnsi="Arial Narrow" w:cs="Arial Narrow"/>
          <w:color w:val="000000"/>
        </w:rPr>
      </w:pPr>
    </w:p>
    <w:p w14:paraId="5A8924A7" w14:textId="77777777" w:rsidR="00C37878" w:rsidRDefault="00C37878" w:rsidP="00C37878">
      <w:pPr>
        <w:autoSpaceDE w:val="0"/>
        <w:autoSpaceDN w:val="0"/>
        <w:adjustRightInd w:val="0"/>
        <w:rPr>
          <w:rFonts w:ascii="Arial Narrow" w:hAnsi="Arial Narrow" w:cs="Arial Narrow"/>
          <w:color w:val="000000"/>
        </w:rPr>
      </w:pPr>
    </w:p>
    <w:p w14:paraId="5A500A03" w14:textId="77777777" w:rsidR="00C37878" w:rsidRDefault="00C37878" w:rsidP="00C37878">
      <w:pPr>
        <w:autoSpaceDE w:val="0"/>
        <w:autoSpaceDN w:val="0"/>
        <w:adjustRightInd w:val="0"/>
        <w:rPr>
          <w:rFonts w:ascii="Arial Narrow" w:hAnsi="Arial Narrow" w:cs="Arial Narrow"/>
          <w:color w:val="000000"/>
        </w:rPr>
      </w:pPr>
    </w:p>
    <w:p w14:paraId="4B9CEBC8" w14:textId="77777777" w:rsidR="00C37878" w:rsidRDefault="005A7D58" w:rsidP="00C37878">
      <w:pPr>
        <w:autoSpaceDE w:val="0"/>
        <w:autoSpaceDN w:val="0"/>
        <w:adjustRightInd w:val="0"/>
        <w:rPr>
          <w:rFonts w:ascii="Arial Narrow" w:hAnsi="Arial Narrow" w:cs="Arial Narrow"/>
          <w:color w:val="000000"/>
        </w:rPr>
      </w:pPr>
      <w:r>
        <w:rPr>
          <w:rFonts w:ascii="Arial Narrow" w:hAnsi="Arial Narrow" w:cs="Arial Narrow"/>
          <w:color w:val="000000"/>
        </w:rPr>
        <w:t>__________________________________________________________________________________</w:t>
      </w:r>
    </w:p>
    <w:p w14:paraId="5E0E3790" w14:textId="77777777" w:rsidR="00C37878" w:rsidRDefault="00C37878" w:rsidP="00C37878">
      <w:pPr>
        <w:autoSpaceDE w:val="0"/>
        <w:autoSpaceDN w:val="0"/>
        <w:adjustRightInd w:val="0"/>
        <w:rPr>
          <w:rFonts w:ascii="Arial Narrow" w:hAnsi="Arial Narrow" w:cs="Arial Narrow"/>
          <w:color w:val="000000"/>
        </w:rPr>
      </w:pPr>
    </w:p>
    <w:p w14:paraId="62767C55" w14:textId="77777777" w:rsidR="00C37878" w:rsidRPr="00D214B5" w:rsidRDefault="00C37878" w:rsidP="00C37878">
      <w:pPr>
        <w:autoSpaceDE w:val="0"/>
        <w:autoSpaceDN w:val="0"/>
        <w:adjustRightInd w:val="0"/>
        <w:rPr>
          <w:rFonts w:ascii="Arial Narrow" w:hAnsi="Arial Narrow" w:cs="Arial Narrow"/>
          <w:b/>
          <w:bCs/>
          <w:i/>
          <w:iCs/>
          <w:color w:val="000000"/>
        </w:rPr>
      </w:pPr>
      <w:r w:rsidRPr="00D214B5">
        <w:rPr>
          <w:rFonts w:ascii="Arial Narrow" w:hAnsi="Arial Narrow" w:cs="Arial Narrow"/>
          <w:b/>
          <w:bCs/>
          <w:color w:val="000000"/>
        </w:rPr>
        <w:t>Avis du Coordonnateur interrégional ou par délégation le directeur du département de Médecine Générale</w:t>
      </w:r>
    </w:p>
    <w:p w14:paraId="768CADBB" w14:textId="77777777" w:rsidR="00C37878" w:rsidRDefault="00C37878" w:rsidP="00C37878">
      <w:pPr>
        <w:autoSpaceDE w:val="0"/>
        <w:autoSpaceDN w:val="0"/>
        <w:adjustRightInd w:val="0"/>
        <w:jc w:val="center"/>
        <w:rPr>
          <w:rFonts w:ascii="Arial Narrow" w:hAnsi="Arial Narrow" w:cs="Arial Narrow"/>
          <w:color w:val="000000"/>
        </w:rPr>
      </w:pPr>
    </w:p>
    <w:p w14:paraId="0DF1CB82" w14:textId="77777777" w:rsidR="00C37878" w:rsidRDefault="00C37878" w:rsidP="00C37878">
      <w:pPr>
        <w:autoSpaceDE w:val="0"/>
        <w:autoSpaceDN w:val="0"/>
        <w:adjustRightInd w:val="0"/>
        <w:rPr>
          <w:rFonts w:ascii="Arial Narrow" w:hAnsi="Arial Narrow" w:cs="Arial Narrow"/>
          <w:color w:val="000000"/>
        </w:rPr>
      </w:pPr>
      <w:r>
        <w:rPr>
          <w:rFonts w:ascii="Arial Narrow" w:hAnsi="Arial Narrow" w:cs="Arial Narrow"/>
          <w:color w:val="000000"/>
        </w:rPr>
        <w:t>STAGE VALIDÉ</w:t>
      </w:r>
      <w:r w:rsidRPr="00D11E53">
        <w:rPr>
          <w:rFonts w:ascii="Arial Narrow" w:hAnsi="Arial Narrow" w:cs="Arial Narrow"/>
          <w:color w:val="000000"/>
        </w:rPr>
        <w:t xml:space="preserve"> :</w:t>
      </w:r>
      <w:r w:rsidRPr="00D11E53">
        <w:rPr>
          <w:rFonts w:ascii="Arial Narrow" w:hAnsi="Arial Narrow" w:cs="Arial Narrow"/>
          <w:color w:val="000000"/>
        </w:rPr>
        <w:tab/>
        <w:t xml:space="preserve"> </w:t>
      </w:r>
      <w:r w:rsidRPr="00D11E53">
        <w:rPr>
          <w:rFonts w:ascii="Arial Narrow" w:hAnsi="Arial Narrow" w:cs="Arial Narrow"/>
          <w:color w:val="000000"/>
        </w:rPr>
        <w:tab/>
      </w:r>
      <w:r w:rsidRPr="00D11E53">
        <w:rPr>
          <w:rFonts w:ascii="Arial Narrow" w:hAnsi="Arial Narrow" w:cs="Arial Narrow"/>
          <w:color w:val="000000"/>
        </w:rPr>
        <w:tab/>
        <w:t>OUI</w:t>
      </w:r>
      <w:r>
        <w:rPr>
          <w:rFonts w:ascii="Arial Narrow" w:hAnsi="Arial Narrow" w:cs="Arial Narrow"/>
          <w:color w:val="000000"/>
        </w:rPr>
        <w:t xml:space="preserve">  </w:t>
      </w:r>
      <w:r w:rsidRPr="00E20623">
        <w:sym w:font="Wingdings" w:char="F06F"/>
      </w:r>
      <w:r>
        <w:rPr>
          <w:rFonts w:ascii="Arial Narrow" w:hAnsi="Arial Narrow" w:cs="Arial Narrow"/>
          <w:color w:val="000000"/>
        </w:rPr>
        <w:t xml:space="preserve">                   </w:t>
      </w:r>
      <w:r>
        <w:rPr>
          <w:rFonts w:ascii="Arial Narrow" w:hAnsi="Arial Narrow" w:cs="Arial Narrow"/>
          <w:color w:val="000000"/>
        </w:rPr>
        <w:tab/>
      </w:r>
      <w:r>
        <w:rPr>
          <w:rFonts w:ascii="Arial Narrow" w:hAnsi="Arial Narrow" w:cs="Arial Narrow"/>
          <w:color w:val="000000"/>
        </w:rPr>
        <w:tab/>
        <w:t xml:space="preserve"> </w:t>
      </w:r>
      <w:r w:rsidRPr="00D11E53">
        <w:rPr>
          <w:rFonts w:ascii="Arial Narrow" w:hAnsi="Arial Narrow" w:cs="Arial Narrow"/>
          <w:color w:val="000000"/>
        </w:rPr>
        <w:t>NON</w:t>
      </w:r>
      <w:r>
        <w:rPr>
          <w:rFonts w:ascii="Arial Narrow" w:hAnsi="Arial Narrow" w:cs="Arial Narrow"/>
          <w:color w:val="000000"/>
        </w:rPr>
        <w:t xml:space="preserve">  </w:t>
      </w:r>
      <w:r w:rsidRPr="00E20623">
        <w:sym w:font="Wingdings" w:char="F06F"/>
      </w:r>
    </w:p>
    <w:p w14:paraId="1018F559" w14:textId="77777777" w:rsidR="00C37878" w:rsidRDefault="00C37878" w:rsidP="00C37878">
      <w:pPr>
        <w:autoSpaceDE w:val="0"/>
        <w:autoSpaceDN w:val="0"/>
        <w:adjustRightInd w:val="0"/>
        <w:rPr>
          <w:rFonts w:ascii="Arial Narrow" w:hAnsi="Arial Narrow" w:cs="Arial Narrow"/>
          <w:color w:val="000000"/>
        </w:rPr>
      </w:pPr>
    </w:p>
    <w:p w14:paraId="288916DF" w14:textId="77777777" w:rsidR="00C37878" w:rsidRPr="003E0634" w:rsidRDefault="00C37878" w:rsidP="00C37878">
      <w:pPr>
        <w:autoSpaceDE w:val="0"/>
        <w:autoSpaceDN w:val="0"/>
        <w:adjustRightInd w:val="0"/>
        <w:rPr>
          <w:sz w:val="2"/>
          <w:szCs w:val="2"/>
        </w:rPr>
      </w:pPr>
      <w:r>
        <w:rPr>
          <w:rFonts w:ascii="Arial Narrow" w:hAnsi="Arial Narrow" w:cs="Arial Narrow"/>
          <w:color w:val="000000"/>
        </w:rPr>
        <w:t xml:space="preserve">Date, </w:t>
      </w:r>
      <w:r w:rsidRPr="00D11E53">
        <w:rPr>
          <w:rFonts w:ascii="Arial Narrow" w:hAnsi="Arial Narrow" w:cs="Arial Narrow"/>
          <w:color w:val="000000"/>
        </w:rPr>
        <w:t>signature et cachet</w:t>
      </w:r>
    </w:p>
    <w:p w14:paraId="2E3F440D" w14:textId="77777777" w:rsidR="00C37878" w:rsidRDefault="00C37878" w:rsidP="00C37878"/>
    <w:p w14:paraId="4C2274CC" w14:textId="77777777" w:rsidR="00D30595" w:rsidRDefault="00D30595" w:rsidP="00D30595"/>
    <w:p w14:paraId="60E79A49" w14:textId="77777777" w:rsidR="00D30595" w:rsidRDefault="00D30595" w:rsidP="00D30595">
      <w:pPr>
        <w:autoSpaceDE w:val="0"/>
        <w:autoSpaceDN w:val="0"/>
        <w:adjustRightInd w:val="0"/>
        <w:jc w:val="center"/>
        <w:rPr>
          <w:b/>
          <w:bCs/>
          <w:sz w:val="36"/>
          <w:szCs w:val="36"/>
        </w:rPr>
      </w:pPr>
      <w:r w:rsidRPr="005417D8">
        <w:rPr>
          <w:rFonts w:ascii="Times New Roman" w:hAnsi="Times New Roman"/>
          <w:b/>
          <w:bCs/>
          <w:color w:val="800080"/>
        </w:rPr>
        <w:object w:dxaOrig="3797" w:dyaOrig="2994" w14:anchorId="4A707250">
          <v:shape id="_x0000_i1027" type="#_x0000_t75" style="width:30.75pt;height:21pt" o:ole="">
            <v:imagedata r:id="rId15" o:title=""/>
          </v:shape>
          <o:OLEObject Type="Embed" ProgID="Word.Picture.8" ShapeID="_x0000_i1027" DrawAspect="Content" ObjectID="_1600021964" r:id="rId18"/>
        </w:object>
      </w:r>
      <w:r w:rsidRPr="00232EBC">
        <w:rPr>
          <w:b/>
          <w:bCs/>
          <w:sz w:val="36"/>
          <w:szCs w:val="36"/>
        </w:rPr>
        <w:t>DES de Médecine Générale</w:t>
      </w:r>
      <w:r>
        <w:rPr>
          <w:b/>
          <w:bCs/>
          <w:sz w:val="36"/>
          <w:szCs w:val="36"/>
        </w:rPr>
        <w:t xml:space="preserve"> -</w:t>
      </w:r>
      <w:r w:rsidRPr="00232EBC">
        <w:rPr>
          <w:b/>
          <w:bCs/>
          <w:sz w:val="36"/>
          <w:szCs w:val="36"/>
        </w:rPr>
        <w:t xml:space="preserve"> Coordination île de </w:t>
      </w:r>
      <w:r w:rsidR="00057006">
        <w:rPr>
          <w:b/>
          <w:bCs/>
          <w:sz w:val="36"/>
          <w:szCs w:val="36"/>
        </w:rPr>
        <w:t>France</w:t>
      </w:r>
    </w:p>
    <w:p w14:paraId="3016DD1A" w14:textId="77777777" w:rsidR="00057006" w:rsidRPr="00057006" w:rsidRDefault="00057006" w:rsidP="00D30595">
      <w:pPr>
        <w:autoSpaceDE w:val="0"/>
        <w:autoSpaceDN w:val="0"/>
        <w:adjustRightInd w:val="0"/>
        <w:jc w:val="center"/>
        <w:rPr>
          <w:rFonts w:ascii="Arial Narrow" w:hAnsi="Arial Narrow" w:cs="Arial Narrow"/>
          <w:b/>
          <w:bCs/>
          <w:color w:val="000000"/>
          <w:sz w:val="28"/>
          <w:u w:val="single"/>
        </w:rPr>
      </w:pPr>
      <w:r w:rsidRPr="00057006">
        <w:rPr>
          <w:rFonts w:ascii="Arial Narrow" w:hAnsi="Arial Narrow" w:cs="Arial Narrow"/>
          <w:b/>
          <w:bCs/>
          <w:color w:val="000000"/>
          <w:sz w:val="28"/>
          <w:u w:val="single"/>
        </w:rPr>
        <w:t>Les fiches sont à remplir en plus de l’évaluation en ligne</w:t>
      </w:r>
    </w:p>
    <w:p w14:paraId="782D0E93" w14:textId="77777777" w:rsidR="00D30595" w:rsidRPr="003D1B92" w:rsidRDefault="00D30595" w:rsidP="00D30595">
      <w:pPr>
        <w:autoSpaceDE w:val="0"/>
        <w:autoSpaceDN w:val="0"/>
        <w:adjustRightInd w:val="0"/>
        <w:jc w:val="center"/>
        <w:rPr>
          <w:rFonts w:ascii="Arial Narrow" w:hAnsi="Arial Narrow" w:cs="Arial Narrow"/>
          <w:b/>
          <w:bCs/>
          <w:color w:val="000000"/>
          <w:u w:val="single"/>
        </w:rPr>
      </w:pPr>
      <w:r w:rsidRPr="003D1B92">
        <w:rPr>
          <w:rFonts w:ascii="Arial Narrow" w:hAnsi="Arial Narrow" w:cs="Arial Narrow"/>
          <w:b/>
          <w:bCs/>
          <w:color w:val="000000"/>
          <w:u w:val="single"/>
        </w:rPr>
        <w:t>FICHE D’ÉVALUATION DU STAGE DE L’INTERNE EN TROISIÈME CYCLE DES ÉTUDES MÉDICALES</w:t>
      </w:r>
      <w:r>
        <w:rPr>
          <w:rFonts w:ascii="Arial Narrow" w:hAnsi="Arial Narrow" w:cs="Arial Narrow"/>
          <w:b/>
          <w:bCs/>
          <w:color w:val="000000"/>
          <w:u w:val="single"/>
        </w:rPr>
        <w:t xml:space="preserve"> PAR LE </w:t>
      </w:r>
      <w:r w:rsidRPr="00D872E1">
        <w:rPr>
          <w:rFonts w:ascii="Arial Narrow" w:hAnsi="Arial Narrow" w:cs="Arial Narrow"/>
          <w:b/>
          <w:bCs/>
          <w:color w:val="000000"/>
          <w:sz w:val="32"/>
          <w:u w:val="single"/>
        </w:rPr>
        <w:t>MSU N°3 </w:t>
      </w:r>
      <w:r>
        <w:rPr>
          <w:rFonts w:ascii="Arial Narrow" w:hAnsi="Arial Narrow" w:cs="Arial Narrow"/>
          <w:b/>
          <w:bCs/>
          <w:color w:val="000000"/>
          <w:u w:val="single"/>
        </w:rPr>
        <w:t>: DOCTEUR…………………………..</w:t>
      </w:r>
    </w:p>
    <w:p w14:paraId="73951F53" w14:textId="77777777" w:rsidR="00D30595" w:rsidRPr="00D11E53" w:rsidRDefault="00D30595" w:rsidP="00D30595">
      <w:pPr>
        <w:autoSpaceDE w:val="0"/>
        <w:autoSpaceDN w:val="0"/>
        <w:adjustRightInd w:val="0"/>
        <w:jc w:val="center"/>
        <w:rPr>
          <w:rFonts w:ascii="Arial Narrow" w:hAnsi="Arial Narrow" w:cs="Arial Narrow"/>
          <w:color w:val="00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4541"/>
      </w:tblGrid>
      <w:tr w:rsidR="00D30595" w:rsidRPr="007F36A7" w14:paraId="75CF2F7A" w14:textId="77777777" w:rsidTr="001A4FA4">
        <w:tc>
          <w:tcPr>
            <w:tcW w:w="5727" w:type="dxa"/>
          </w:tcPr>
          <w:p w14:paraId="3ADFB228" w14:textId="77777777" w:rsidR="00D30595" w:rsidRPr="007F36A7" w:rsidRDefault="00D30595" w:rsidP="001A4FA4">
            <w:pPr>
              <w:autoSpaceDE w:val="0"/>
              <w:autoSpaceDN w:val="0"/>
              <w:adjustRightInd w:val="0"/>
              <w:rPr>
                <w:rFonts w:ascii="Arial Narrow" w:hAnsi="Arial Narrow" w:cs="Arial Narrow"/>
                <w:color w:val="000000"/>
              </w:rPr>
            </w:pPr>
          </w:p>
          <w:p w14:paraId="32C27DE0" w14:textId="77777777" w:rsidR="00D872E1" w:rsidRPr="00D872E1" w:rsidRDefault="00D872E1" w:rsidP="00D872E1">
            <w:pPr>
              <w:autoSpaceDE w:val="0"/>
              <w:autoSpaceDN w:val="0"/>
              <w:adjustRightInd w:val="0"/>
              <w:rPr>
                <w:rFonts w:ascii="Arial Narrow" w:hAnsi="Arial Narrow" w:cs="Arial Narrow"/>
                <w:b/>
                <w:color w:val="000000"/>
              </w:rPr>
            </w:pPr>
            <w:r w:rsidRPr="00D872E1">
              <w:rPr>
                <w:rFonts w:ascii="Arial Narrow" w:hAnsi="Arial Narrow" w:cs="Arial Narrow"/>
                <w:b/>
                <w:color w:val="000000"/>
              </w:rPr>
              <w:t xml:space="preserve">MAITRE DE STAGE UNIVERSITAIRE </w:t>
            </w:r>
            <w:r>
              <w:rPr>
                <w:rFonts w:ascii="Arial Narrow" w:hAnsi="Arial Narrow" w:cs="Arial Narrow"/>
                <w:b/>
                <w:color w:val="000000"/>
              </w:rPr>
              <w:t>3</w:t>
            </w:r>
          </w:p>
          <w:p w14:paraId="6A63CFF1" w14:textId="77777777" w:rsidR="00D872E1" w:rsidRPr="007F36A7" w:rsidRDefault="00D872E1" w:rsidP="00D872E1">
            <w:pPr>
              <w:autoSpaceDE w:val="0"/>
              <w:autoSpaceDN w:val="0"/>
              <w:adjustRightInd w:val="0"/>
              <w:rPr>
                <w:rFonts w:ascii="Arial Narrow" w:hAnsi="Arial Narrow" w:cs="Arial Narrow"/>
                <w:color w:val="000000"/>
              </w:rPr>
            </w:pPr>
            <w:r w:rsidRPr="007F36A7">
              <w:rPr>
                <w:rFonts w:ascii="Arial Narrow" w:hAnsi="Arial Narrow" w:cs="Arial Narrow"/>
                <w:color w:val="000000"/>
              </w:rPr>
              <w:t>N</w:t>
            </w:r>
            <w:r>
              <w:rPr>
                <w:rFonts w:ascii="Arial Narrow" w:hAnsi="Arial Narrow" w:cs="Arial Narrow"/>
                <w:color w:val="000000"/>
              </w:rPr>
              <w:t>om ……………………..</w:t>
            </w:r>
            <w:r w:rsidRPr="007F36A7">
              <w:rPr>
                <w:rFonts w:ascii="Arial Narrow" w:hAnsi="Arial Narrow" w:cs="Arial Narrow"/>
                <w:color w:val="000000"/>
              </w:rPr>
              <w:t>.........................................</w:t>
            </w:r>
          </w:p>
          <w:p w14:paraId="122D3B07" w14:textId="77777777" w:rsidR="00D872E1" w:rsidRPr="007F36A7" w:rsidRDefault="00D872E1" w:rsidP="00D872E1">
            <w:pPr>
              <w:autoSpaceDE w:val="0"/>
              <w:autoSpaceDN w:val="0"/>
              <w:adjustRightInd w:val="0"/>
              <w:rPr>
                <w:rFonts w:ascii="Arial Narrow" w:hAnsi="Arial Narrow" w:cs="Arial Narrow"/>
                <w:color w:val="000000"/>
              </w:rPr>
            </w:pPr>
            <w:r>
              <w:rPr>
                <w:rFonts w:ascii="Arial Narrow" w:hAnsi="Arial Narrow" w:cs="Arial Narrow"/>
                <w:color w:val="000000"/>
              </w:rPr>
              <w:t>A</w:t>
            </w:r>
            <w:r w:rsidRPr="007F36A7">
              <w:rPr>
                <w:rFonts w:ascii="Arial Narrow" w:hAnsi="Arial Narrow" w:cs="Arial Narrow"/>
                <w:color w:val="000000"/>
              </w:rPr>
              <w:t>dresse ……………………………………………....</w:t>
            </w:r>
          </w:p>
          <w:p w14:paraId="6C3E334A" w14:textId="77777777" w:rsidR="00D30595" w:rsidRPr="007F36A7" w:rsidRDefault="00D872E1" w:rsidP="00D872E1">
            <w:pPr>
              <w:autoSpaceDE w:val="0"/>
              <w:autoSpaceDN w:val="0"/>
              <w:adjustRightInd w:val="0"/>
              <w:rPr>
                <w:rFonts w:ascii="Arial Narrow" w:hAnsi="Arial Narrow" w:cs="Arial Narrow"/>
                <w:color w:val="000000"/>
              </w:rPr>
            </w:pPr>
            <w:r w:rsidRPr="007F36A7">
              <w:rPr>
                <w:rFonts w:ascii="Arial Narrow" w:hAnsi="Arial Narrow" w:cs="Arial Narrow"/>
                <w:color w:val="000000"/>
              </w:rPr>
              <w:t>………………………………………………....</w:t>
            </w:r>
          </w:p>
        </w:tc>
        <w:tc>
          <w:tcPr>
            <w:tcW w:w="4875" w:type="dxa"/>
          </w:tcPr>
          <w:p w14:paraId="29427D1E" w14:textId="77777777" w:rsidR="00D30595" w:rsidRPr="007F36A7" w:rsidRDefault="00D30595" w:rsidP="001A4FA4">
            <w:pPr>
              <w:autoSpaceDE w:val="0"/>
              <w:autoSpaceDN w:val="0"/>
              <w:adjustRightInd w:val="0"/>
              <w:rPr>
                <w:rFonts w:ascii="Arial Narrow" w:hAnsi="Arial Narrow" w:cs="Arial Narrow"/>
                <w:color w:val="000000"/>
              </w:rPr>
            </w:pPr>
          </w:p>
          <w:p w14:paraId="76C6BCA4"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INTERNE</w:t>
            </w:r>
          </w:p>
          <w:p w14:paraId="413FCA20"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Nom .............................................................</w:t>
            </w:r>
          </w:p>
          <w:p w14:paraId="473A12DA"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Prénom ......................................................</w:t>
            </w:r>
          </w:p>
          <w:p w14:paraId="19F21E3F" w14:textId="77777777" w:rsidR="00D30595" w:rsidRPr="007F36A7" w:rsidRDefault="00D30595" w:rsidP="001A4FA4">
            <w:pPr>
              <w:autoSpaceDE w:val="0"/>
              <w:autoSpaceDN w:val="0"/>
              <w:adjustRightInd w:val="0"/>
              <w:rPr>
                <w:rFonts w:ascii="Arial Narrow" w:hAnsi="Arial Narrow" w:cs="Arial Narrow"/>
                <w:color w:val="000000"/>
              </w:rPr>
            </w:pPr>
          </w:p>
          <w:p w14:paraId="787F23AF"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ANNÉE D’INTERNAT .................................</w:t>
            </w:r>
          </w:p>
          <w:p w14:paraId="4088F7BF"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DES DE MÉDECINE GÉNÉRALE</w:t>
            </w:r>
          </w:p>
          <w:p w14:paraId="619527F0" w14:textId="77777777" w:rsidR="00D30595" w:rsidRPr="007F36A7" w:rsidRDefault="00D30595" w:rsidP="001A4FA4">
            <w:pPr>
              <w:autoSpaceDE w:val="0"/>
              <w:autoSpaceDN w:val="0"/>
              <w:adjustRightInd w:val="0"/>
              <w:rPr>
                <w:rFonts w:ascii="Arial Narrow" w:hAnsi="Arial Narrow" w:cs="Arial Narrow"/>
                <w:color w:val="000000"/>
              </w:rPr>
            </w:pPr>
          </w:p>
          <w:p w14:paraId="3229FBF4"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UFR D’ORIGINE...................................................</w:t>
            </w:r>
          </w:p>
          <w:p w14:paraId="0FB38A59"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w:t>
            </w:r>
          </w:p>
        </w:tc>
      </w:tr>
    </w:tbl>
    <w:p w14:paraId="285D4F89" w14:textId="77777777" w:rsidR="00D30595" w:rsidRDefault="00D30595" w:rsidP="00D30595">
      <w:pPr>
        <w:autoSpaceDE w:val="0"/>
        <w:autoSpaceDN w:val="0"/>
        <w:adjustRightInd w:val="0"/>
        <w:jc w:val="center"/>
        <w:rPr>
          <w:rFonts w:ascii="Arial Narrow" w:hAnsi="Arial Narrow" w:cs="Arial Narrow"/>
          <w:color w:val="000000"/>
        </w:rPr>
      </w:pPr>
    </w:p>
    <w:p w14:paraId="1EC10A1F" w14:textId="77777777" w:rsidR="00D30595" w:rsidRPr="00D11E53" w:rsidRDefault="00D30595" w:rsidP="00D30595">
      <w:pPr>
        <w:autoSpaceDE w:val="0"/>
        <w:autoSpaceDN w:val="0"/>
        <w:adjustRightInd w:val="0"/>
        <w:jc w:val="center"/>
        <w:rPr>
          <w:rFonts w:ascii="Arial Narrow" w:hAnsi="Arial Narrow" w:cs="Arial Narrow"/>
          <w:color w:val="000000"/>
        </w:rPr>
      </w:pPr>
    </w:p>
    <w:p w14:paraId="6EAE0872" w14:textId="77777777" w:rsidR="00D30595" w:rsidRPr="00D11E53"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Narrow"/>
          <w:color w:val="000000"/>
        </w:rPr>
      </w:pPr>
      <w:r w:rsidRPr="00D11E53">
        <w:rPr>
          <w:rFonts w:ascii="Arial Narrow" w:hAnsi="Arial Narrow" w:cs="Arial Narrow"/>
          <w:color w:val="000000"/>
        </w:rPr>
        <w:t xml:space="preserve">GRILLE D’ÉVALUATION : </w:t>
      </w:r>
      <w:r>
        <w:rPr>
          <w:rFonts w:ascii="Arial Narrow" w:hAnsi="Arial Narrow" w:cs="Arial Narrow"/>
          <w:color w:val="000000"/>
        </w:rPr>
        <w:t>COMPÉTENCE</w:t>
      </w:r>
      <w:r w:rsidRPr="00D11E53">
        <w:rPr>
          <w:rFonts w:ascii="Arial Narrow" w:hAnsi="Arial Narrow" w:cs="Arial Narrow"/>
          <w:color w:val="000000"/>
        </w:rPr>
        <w:t>S PROFESSIONNELLES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6052"/>
        <w:gridCol w:w="508"/>
        <w:gridCol w:w="581"/>
        <w:gridCol w:w="855"/>
        <w:gridCol w:w="359"/>
        <w:gridCol w:w="348"/>
      </w:tblGrid>
      <w:tr w:rsidR="00D30595" w:rsidRPr="007F36A7" w14:paraId="59D65FC9" w14:textId="77777777" w:rsidTr="001A4FA4">
        <w:tc>
          <w:tcPr>
            <w:tcW w:w="0" w:type="auto"/>
          </w:tcPr>
          <w:p w14:paraId="2586FEAB"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6052" w:type="dxa"/>
          </w:tcPr>
          <w:p w14:paraId="46E4A656"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4CCDFE45" w14:textId="77777777" w:rsidR="00D30595" w:rsidRPr="007F36A7" w:rsidRDefault="00D30595" w:rsidP="001A4FA4">
            <w:pPr>
              <w:autoSpaceDE w:val="0"/>
              <w:autoSpaceDN w:val="0"/>
              <w:adjustRightInd w:val="0"/>
              <w:jc w:val="center"/>
              <w:rPr>
                <w:rFonts w:ascii="Arial Narrow" w:hAnsi="Arial Narrow" w:cs="Arial Narrow"/>
                <w:color w:val="000000"/>
              </w:rPr>
            </w:pPr>
          </w:p>
          <w:p w14:paraId="15A06C6B"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A</w:t>
            </w:r>
          </w:p>
        </w:tc>
        <w:tc>
          <w:tcPr>
            <w:tcW w:w="0" w:type="auto"/>
          </w:tcPr>
          <w:p w14:paraId="466C060F" w14:textId="77777777" w:rsidR="00D30595" w:rsidRPr="007F36A7" w:rsidRDefault="00D30595" w:rsidP="001A4FA4">
            <w:pPr>
              <w:autoSpaceDE w:val="0"/>
              <w:autoSpaceDN w:val="0"/>
              <w:adjustRightInd w:val="0"/>
              <w:jc w:val="center"/>
              <w:rPr>
                <w:rFonts w:ascii="Arial Narrow" w:hAnsi="Arial Narrow" w:cs="Arial Narrow"/>
                <w:color w:val="000000"/>
              </w:rPr>
            </w:pPr>
          </w:p>
          <w:p w14:paraId="39314857"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B</w:t>
            </w:r>
          </w:p>
        </w:tc>
        <w:tc>
          <w:tcPr>
            <w:tcW w:w="0" w:type="auto"/>
          </w:tcPr>
          <w:p w14:paraId="32B0F1BF" w14:textId="77777777" w:rsidR="00D30595" w:rsidRPr="007F36A7" w:rsidRDefault="00D30595" w:rsidP="001A4FA4">
            <w:pPr>
              <w:autoSpaceDE w:val="0"/>
              <w:autoSpaceDN w:val="0"/>
              <w:adjustRightInd w:val="0"/>
              <w:jc w:val="center"/>
              <w:rPr>
                <w:rFonts w:ascii="Arial Narrow" w:hAnsi="Arial Narrow" w:cs="Arial Narrow"/>
                <w:color w:val="000000"/>
              </w:rPr>
            </w:pPr>
          </w:p>
          <w:p w14:paraId="4936F272"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C</w:t>
            </w:r>
          </w:p>
        </w:tc>
        <w:tc>
          <w:tcPr>
            <w:tcW w:w="0" w:type="auto"/>
          </w:tcPr>
          <w:p w14:paraId="5BFFD2E2" w14:textId="77777777" w:rsidR="00D30595" w:rsidRPr="007F36A7" w:rsidRDefault="00D30595" w:rsidP="001A4FA4">
            <w:pPr>
              <w:autoSpaceDE w:val="0"/>
              <w:autoSpaceDN w:val="0"/>
              <w:adjustRightInd w:val="0"/>
              <w:jc w:val="center"/>
              <w:rPr>
                <w:rFonts w:ascii="Arial Narrow" w:hAnsi="Arial Narrow" w:cs="Arial Narrow"/>
                <w:color w:val="000000"/>
              </w:rPr>
            </w:pPr>
          </w:p>
          <w:p w14:paraId="004A0F48"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D</w:t>
            </w:r>
          </w:p>
        </w:tc>
        <w:tc>
          <w:tcPr>
            <w:tcW w:w="0" w:type="auto"/>
          </w:tcPr>
          <w:p w14:paraId="3438F534" w14:textId="77777777" w:rsidR="00D30595" w:rsidRPr="007F36A7" w:rsidRDefault="00D30595" w:rsidP="001A4FA4">
            <w:pPr>
              <w:autoSpaceDE w:val="0"/>
              <w:autoSpaceDN w:val="0"/>
              <w:adjustRightInd w:val="0"/>
              <w:jc w:val="center"/>
              <w:rPr>
                <w:rFonts w:ascii="Arial Narrow" w:hAnsi="Arial Narrow" w:cs="Arial Narrow"/>
                <w:color w:val="000000"/>
              </w:rPr>
            </w:pPr>
          </w:p>
          <w:p w14:paraId="0823A0A4"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E</w:t>
            </w:r>
          </w:p>
        </w:tc>
      </w:tr>
      <w:tr w:rsidR="00D30595" w:rsidRPr="007F36A7" w14:paraId="145F5C24" w14:textId="77777777" w:rsidTr="001A4FA4">
        <w:trPr>
          <w:trHeight w:val="339"/>
        </w:trPr>
        <w:tc>
          <w:tcPr>
            <w:tcW w:w="0" w:type="auto"/>
          </w:tcPr>
          <w:p w14:paraId="1025824E"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w:t>
            </w:r>
          </w:p>
        </w:tc>
        <w:tc>
          <w:tcPr>
            <w:tcW w:w="6052" w:type="dxa"/>
          </w:tcPr>
          <w:p w14:paraId="0A04AD7A"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 xml:space="preserve">Connaissances théoriques </w:t>
            </w:r>
          </w:p>
        </w:tc>
        <w:tc>
          <w:tcPr>
            <w:tcW w:w="0" w:type="auto"/>
          </w:tcPr>
          <w:p w14:paraId="707FCB34"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71A37855"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274C4B31"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34ED6973"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12F321AB" w14:textId="77777777" w:rsidR="00D30595" w:rsidRPr="007F36A7" w:rsidRDefault="00D30595" w:rsidP="001A4FA4">
            <w:pPr>
              <w:autoSpaceDE w:val="0"/>
              <w:autoSpaceDN w:val="0"/>
              <w:adjustRightInd w:val="0"/>
              <w:jc w:val="center"/>
              <w:rPr>
                <w:rFonts w:ascii="Arial Narrow" w:hAnsi="Arial Narrow" w:cs="Arial Narrow"/>
                <w:color w:val="000000"/>
              </w:rPr>
            </w:pPr>
          </w:p>
        </w:tc>
      </w:tr>
      <w:tr w:rsidR="00D30595" w:rsidRPr="007F36A7" w14:paraId="5E10C9A9" w14:textId="77777777" w:rsidTr="001A4FA4">
        <w:trPr>
          <w:trHeight w:val="339"/>
        </w:trPr>
        <w:tc>
          <w:tcPr>
            <w:tcW w:w="0" w:type="auto"/>
          </w:tcPr>
          <w:p w14:paraId="295E7B57"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2</w:t>
            </w:r>
          </w:p>
        </w:tc>
        <w:tc>
          <w:tcPr>
            <w:tcW w:w="6052" w:type="dxa"/>
          </w:tcPr>
          <w:p w14:paraId="28AE7D2B"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Aptitudes diagnostiques.</w:t>
            </w:r>
          </w:p>
        </w:tc>
        <w:tc>
          <w:tcPr>
            <w:tcW w:w="0" w:type="auto"/>
          </w:tcPr>
          <w:p w14:paraId="490495D0"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4FF4396F"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674C2E3D"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7096CEF9"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648F071D" w14:textId="77777777" w:rsidR="00D30595" w:rsidRPr="007F36A7" w:rsidRDefault="00D30595" w:rsidP="001A4FA4">
            <w:pPr>
              <w:autoSpaceDE w:val="0"/>
              <w:autoSpaceDN w:val="0"/>
              <w:adjustRightInd w:val="0"/>
              <w:jc w:val="center"/>
              <w:rPr>
                <w:rFonts w:ascii="Arial Narrow" w:hAnsi="Arial Narrow" w:cs="Arial Narrow"/>
                <w:color w:val="000000"/>
              </w:rPr>
            </w:pPr>
          </w:p>
        </w:tc>
      </w:tr>
      <w:tr w:rsidR="00D30595" w:rsidRPr="007F36A7" w14:paraId="4B8A64D8" w14:textId="77777777" w:rsidTr="001A4FA4">
        <w:trPr>
          <w:trHeight w:val="339"/>
        </w:trPr>
        <w:tc>
          <w:tcPr>
            <w:tcW w:w="0" w:type="auto"/>
          </w:tcPr>
          <w:p w14:paraId="45154856"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3</w:t>
            </w:r>
          </w:p>
        </w:tc>
        <w:tc>
          <w:tcPr>
            <w:tcW w:w="6052" w:type="dxa"/>
          </w:tcPr>
          <w:p w14:paraId="5C84F351"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 xml:space="preserve">Aptitudes thérapeutiques </w:t>
            </w:r>
          </w:p>
        </w:tc>
        <w:tc>
          <w:tcPr>
            <w:tcW w:w="0" w:type="auto"/>
          </w:tcPr>
          <w:p w14:paraId="73774FBA"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433A8297"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36B0A39D"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31817FD3"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5011878F" w14:textId="77777777" w:rsidR="00D30595" w:rsidRPr="007F36A7" w:rsidRDefault="00D30595" w:rsidP="001A4FA4">
            <w:pPr>
              <w:autoSpaceDE w:val="0"/>
              <w:autoSpaceDN w:val="0"/>
              <w:adjustRightInd w:val="0"/>
              <w:jc w:val="center"/>
              <w:rPr>
                <w:rFonts w:ascii="Arial Narrow" w:hAnsi="Arial Narrow" w:cs="Arial Narrow"/>
                <w:color w:val="000000"/>
              </w:rPr>
            </w:pPr>
          </w:p>
        </w:tc>
      </w:tr>
      <w:tr w:rsidR="00D30595" w:rsidRPr="007F36A7" w14:paraId="53919ABD" w14:textId="77777777" w:rsidTr="001A4FA4">
        <w:trPr>
          <w:trHeight w:val="339"/>
        </w:trPr>
        <w:tc>
          <w:tcPr>
            <w:tcW w:w="0" w:type="auto"/>
          </w:tcPr>
          <w:p w14:paraId="174BA1E4"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4</w:t>
            </w:r>
          </w:p>
        </w:tc>
        <w:tc>
          <w:tcPr>
            <w:tcW w:w="6052" w:type="dxa"/>
          </w:tcPr>
          <w:p w14:paraId="4B8E5F20"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 xml:space="preserve">Aptitudes à l’urgence </w:t>
            </w:r>
          </w:p>
        </w:tc>
        <w:tc>
          <w:tcPr>
            <w:tcW w:w="0" w:type="auto"/>
          </w:tcPr>
          <w:p w14:paraId="2FE42A6A"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5F3BEB8A"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18C7EE78"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49142332"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24971872" w14:textId="77777777" w:rsidR="00D30595" w:rsidRPr="007F36A7" w:rsidRDefault="00D30595" w:rsidP="001A4FA4">
            <w:pPr>
              <w:autoSpaceDE w:val="0"/>
              <w:autoSpaceDN w:val="0"/>
              <w:adjustRightInd w:val="0"/>
              <w:jc w:val="center"/>
              <w:rPr>
                <w:rFonts w:ascii="Arial Narrow" w:hAnsi="Arial Narrow" w:cs="Arial Narrow"/>
                <w:color w:val="000000"/>
              </w:rPr>
            </w:pPr>
          </w:p>
        </w:tc>
      </w:tr>
      <w:tr w:rsidR="00D30595" w:rsidRPr="007F36A7" w14:paraId="4033E080" w14:textId="77777777" w:rsidTr="001A4FA4">
        <w:trPr>
          <w:trHeight w:val="339"/>
        </w:trPr>
        <w:tc>
          <w:tcPr>
            <w:tcW w:w="0" w:type="auto"/>
          </w:tcPr>
          <w:p w14:paraId="13EA2FE3"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5</w:t>
            </w:r>
          </w:p>
        </w:tc>
        <w:tc>
          <w:tcPr>
            <w:tcW w:w="6052" w:type="dxa"/>
          </w:tcPr>
          <w:p w14:paraId="1A3BC82C"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Hygiène/propreté</w:t>
            </w:r>
          </w:p>
        </w:tc>
        <w:tc>
          <w:tcPr>
            <w:tcW w:w="0" w:type="auto"/>
          </w:tcPr>
          <w:p w14:paraId="027AF603"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423C8324"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267FE2CF"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132CEACE"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3D389EE1" w14:textId="77777777" w:rsidR="00D30595" w:rsidRPr="007F36A7" w:rsidRDefault="00D30595" w:rsidP="001A4FA4">
            <w:pPr>
              <w:autoSpaceDE w:val="0"/>
              <w:autoSpaceDN w:val="0"/>
              <w:adjustRightInd w:val="0"/>
              <w:jc w:val="center"/>
              <w:rPr>
                <w:rFonts w:ascii="Arial Narrow" w:hAnsi="Arial Narrow" w:cs="Arial Narrow"/>
                <w:color w:val="000000"/>
              </w:rPr>
            </w:pPr>
          </w:p>
        </w:tc>
      </w:tr>
      <w:tr w:rsidR="00D30595" w:rsidRPr="007F36A7" w14:paraId="564DDEC5" w14:textId="77777777" w:rsidTr="001A4FA4">
        <w:trPr>
          <w:trHeight w:val="339"/>
        </w:trPr>
        <w:tc>
          <w:tcPr>
            <w:tcW w:w="0" w:type="auto"/>
          </w:tcPr>
          <w:p w14:paraId="21386246"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6</w:t>
            </w:r>
          </w:p>
        </w:tc>
        <w:tc>
          <w:tcPr>
            <w:tcW w:w="6052" w:type="dxa"/>
          </w:tcPr>
          <w:p w14:paraId="0B1ECDC2"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Relations avec les patients</w:t>
            </w:r>
          </w:p>
        </w:tc>
        <w:tc>
          <w:tcPr>
            <w:tcW w:w="0" w:type="auto"/>
          </w:tcPr>
          <w:p w14:paraId="37C8330A"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165ADCE1"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36D859D6"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24FB4621"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56BE1C3B" w14:textId="77777777" w:rsidR="00D30595" w:rsidRPr="007F36A7" w:rsidRDefault="00D30595" w:rsidP="001A4FA4">
            <w:pPr>
              <w:autoSpaceDE w:val="0"/>
              <w:autoSpaceDN w:val="0"/>
              <w:adjustRightInd w:val="0"/>
              <w:jc w:val="center"/>
              <w:rPr>
                <w:rFonts w:ascii="Arial Narrow" w:hAnsi="Arial Narrow" w:cs="Arial Narrow"/>
                <w:color w:val="000000"/>
              </w:rPr>
            </w:pPr>
          </w:p>
        </w:tc>
      </w:tr>
      <w:tr w:rsidR="00D30595" w:rsidRPr="007F36A7" w14:paraId="364DF168" w14:textId="77777777" w:rsidTr="001A4FA4">
        <w:trPr>
          <w:trHeight w:val="339"/>
        </w:trPr>
        <w:tc>
          <w:tcPr>
            <w:tcW w:w="0" w:type="auto"/>
          </w:tcPr>
          <w:p w14:paraId="04681585"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7</w:t>
            </w:r>
          </w:p>
        </w:tc>
        <w:tc>
          <w:tcPr>
            <w:tcW w:w="6052" w:type="dxa"/>
          </w:tcPr>
          <w:p w14:paraId="280E3CA6"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Ponctualité, assiduité</w:t>
            </w:r>
          </w:p>
        </w:tc>
        <w:tc>
          <w:tcPr>
            <w:tcW w:w="0" w:type="auto"/>
          </w:tcPr>
          <w:p w14:paraId="45398206"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4A3DF23A"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458270F0"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3833872C"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2BD5709D" w14:textId="77777777" w:rsidR="00D30595" w:rsidRPr="007F36A7" w:rsidRDefault="00D30595" w:rsidP="001A4FA4">
            <w:pPr>
              <w:autoSpaceDE w:val="0"/>
              <w:autoSpaceDN w:val="0"/>
              <w:adjustRightInd w:val="0"/>
              <w:jc w:val="center"/>
              <w:rPr>
                <w:rFonts w:ascii="Arial Narrow" w:hAnsi="Arial Narrow" w:cs="Arial Narrow"/>
                <w:color w:val="000000"/>
              </w:rPr>
            </w:pPr>
          </w:p>
        </w:tc>
      </w:tr>
      <w:tr w:rsidR="00D30595" w:rsidRPr="007F36A7" w14:paraId="78D75E35" w14:textId="77777777" w:rsidTr="001A4FA4">
        <w:trPr>
          <w:trHeight w:val="339"/>
        </w:trPr>
        <w:tc>
          <w:tcPr>
            <w:tcW w:w="0" w:type="auto"/>
          </w:tcPr>
          <w:p w14:paraId="6732E95D"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8</w:t>
            </w:r>
          </w:p>
        </w:tc>
        <w:tc>
          <w:tcPr>
            <w:tcW w:w="6052" w:type="dxa"/>
          </w:tcPr>
          <w:p w14:paraId="272F72AC"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 xml:space="preserve">Présentation orale de dossiers </w:t>
            </w:r>
          </w:p>
        </w:tc>
        <w:tc>
          <w:tcPr>
            <w:tcW w:w="0" w:type="auto"/>
          </w:tcPr>
          <w:p w14:paraId="624EFAD0"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0AF8DE99"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08804FAE"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3D7D6D40"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0FD4FC15" w14:textId="77777777" w:rsidR="00D30595" w:rsidRPr="007F36A7" w:rsidRDefault="00D30595" w:rsidP="001A4FA4">
            <w:pPr>
              <w:autoSpaceDE w:val="0"/>
              <w:autoSpaceDN w:val="0"/>
              <w:adjustRightInd w:val="0"/>
              <w:jc w:val="center"/>
              <w:rPr>
                <w:rFonts w:ascii="Arial Narrow" w:hAnsi="Arial Narrow" w:cs="Arial Narrow"/>
                <w:color w:val="000000"/>
              </w:rPr>
            </w:pPr>
          </w:p>
        </w:tc>
      </w:tr>
      <w:tr w:rsidR="00D30595" w:rsidRPr="007F36A7" w14:paraId="13605039" w14:textId="77777777" w:rsidTr="001A4FA4">
        <w:trPr>
          <w:trHeight w:val="339"/>
        </w:trPr>
        <w:tc>
          <w:tcPr>
            <w:tcW w:w="0" w:type="auto"/>
          </w:tcPr>
          <w:p w14:paraId="79461A60"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9</w:t>
            </w:r>
          </w:p>
        </w:tc>
        <w:tc>
          <w:tcPr>
            <w:tcW w:w="6052" w:type="dxa"/>
          </w:tcPr>
          <w:p w14:paraId="116ED049"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Intégration dans l’équipe de soins</w:t>
            </w:r>
          </w:p>
        </w:tc>
        <w:tc>
          <w:tcPr>
            <w:tcW w:w="0" w:type="auto"/>
          </w:tcPr>
          <w:p w14:paraId="63393A4A"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257E0472"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6E7D61E7"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5B21C89D"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3A1A05E1" w14:textId="77777777" w:rsidR="00D30595" w:rsidRPr="007F36A7" w:rsidRDefault="00D30595" w:rsidP="001A4FA4">
            <w:pPr>
              <w:autoSpaceDE w:val="0"/>
              <w:autoSpaceDN w:val="0"/>
              <w:adjustRightInd w:val="0"/>
              <w:jc w:val="center"/>
              <w:rPr>
                <w:rFonts w:ascii="Arial Narrow" w:hAnsi="Arial Narrow" w:cs="Arial Narrow"/>
                <w:color w:val="000000"/>
              </w:rPr>
            </w:pPr>
          </w:p>
        </w:tc>
      </w:tr>
      <w:tr w:rsidR="00D30595" w:rsidRPr="007F36A7" w14:paraId="5161B709" w14:textId="77777777" w:rsidTr="001A4FA4">
        <w:trPr>
          <w:trHeight w:val="339"/>
        </w:trPr>
        <w:tc>
          <w:tcPr>
            <w:tcW w:w="0" w:type="auto"/>
          </w:tcPr>
          <w:p w14:paraId="70F2591F"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10</w:t>
            </w:r>
          </w:p>
        </w:tc>
        <w:tc>
          <w:tcPr>
            <w:tcW w:w="6052" w:type="dxa"/>
          </w:tcPr>
          <w:p w14:paraId="1C51DFDE"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Acquisitions au cours du stage.</w:t>
            </w:r>
          </w:p>
        </w:tc>
        <w:tc>
          <w:tcPr>
            <w:tcW w:w="0" w:type="auto"/>
          </w:tcPr>
          <w:p w14:paraId="0C0606D1"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5E40381F"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60B5DFF1"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3C5D02DB"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57437163" w14:textId="77777777" w:rsidR="00D30595" w:rsidRPr="007F36A7" w:rsidRDefault="00D30595" w:rsidP="001A4FA4">
            <w:pPr>
              <w:autoSpaceDE w:val="0"/>
              <w:autoSpaceDN w:val="0"/>
              <w:adjustRightInd w:val="0"/>
              <w:jc w:val="center"/>
              <w:rPr>
                <w:rFonts w:ascii="Arial Narrow" w:hAnsi="Arial Narrow" w:cs="Arial Narrow"/>
                <w:color w:val="000000"/>
              </w:rPr>
            </w:pPr>
          </w:p>
        </w:tc>
      </w:tr>
      <w:tr w:rsidR="00D30595" w:rsidRPr="007F36A7" w14:paraId="557D338C" w14:textId="77777777" w:rsidTr="001A4FA4">
        <w:trPr>
          <w:trHeight w:val="339"/>
        </w:trPr>
        <w:tc>
          <w:tcPr>
            <w:tcW w:w="0" w:type="auto"/>
          </w:tcPr>
          <w:p w14:paraId="2CB7A678"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11</w:t>
            </w:r>
          </w:p>
        </w:tc>
        <w:tc>
          <w:tcPr>
            <w:tcW w:w="6052" w:type="dxa"/>
          </w:tcPr>
          <w:p w14:paraId="1C7A070A" w14:textId="77777777" w:rsidR="00D30595" w:rsidRPr="007F36A7" w:rsidRDefault="00D30595" w:rsidP="001A4FA4">
            <w:pPr>
              <w:jc w:val="both"/>
              <w:rPr>
                <w:rFonts w:ascii="Arial Narrow" w:hAnsi="Arial Narrow" w:cs="Arial Narrow"/>
              </w:rPr>
            </w:pPr>
            <w:r w:rsidRPr="007F36A7">
              <w:rPr>
                <w:rFonts w:ascii="Arial Narrow" w:hAnsi="Arial Narrow" w:cs="Arial Narrow"/>
              </w:rPr>
              <w:t>Prévention</w:t>
            </w:r>
          </w:p>
        </w:tc>
        <w:tc>
          <w:tcPr>
            <w:tcW w:w="0" w:type="auto"/>
          </w:tcPr>
          <w:p w14:paraId="106CBC04"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36758D77"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56C0E7EB"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418E0C78"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0181393B" w14:textId="77777777" w:rsidR="00D30595" w:rsidRPr="007F36A7" w:rsidRDefault="00D30595" w:rsidP="001A4FA4">
            <w:pPr>
              <w:autoSpaceDE w:val="0"/>
              <w:autoSpaceDN w:val="0"/>
              <w:adjustRightInd w:val="0"/>
              <w:jc w:val="center"/>
              <w:rPr>
                <w:rFonts w:ascii="Arial Narrow" w:hAnsi="Arial Narrow" w:cs="Arial Narrow"/>
                <w:color w:val="000000"/>
              </w:rPr>
            </w:pPr>
          </w:p>
        </w:tc>
      </w:tr>
      <w:tr w:rsidR="00D30595" w:rsidRPr="007F36A7" w14:paraId="2A4448F4" w14:textId="77777777" w:rsidTr="001A4FA4">
        <w:trPr>
          <w:trHeight w:val="339"/>
        </w:trPr>
        <w:tc>
          <w:tcPr>
            <w:tcW w:w="0" w:type="auto"/>
          </w:tcPr>
          <w:p w14:paraId="3F2F54A8"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12</w:t>
            </w:r>
          </w:p>
        </w:tc>
        <w:tc>
          <w:tcPr>
            <w:tcW w:w="6052" w:type="dxa"/>
          </w:tcPr>
          <w:p w14:paraId="15CF8B53" w14:textId="77777777" w:rsidR="00D30595" w:rsidRPr="007F36A7" w:rsidRDefault="00D30595" w:rsidP="001A4FA4">
            <w:pPr>
              <w:jc w:val="both"/>
              <w:rPr>
                <w:rFonts w:ascii="Arial Narrow" w:hAnsi="Arial Narrow" w:cs="Arial Narrow"/>
              </w:rPr>
            </w:pPr>
            <w:r w:rsidRPr="007F36A7">
              <w:rPr>
                <w:rFonts w:ascii="Arial Narrow" w:hAnsi="Arial Narrow" w:cs="Arial Narrow"/>
              </w:rPr>
              <w:t>Éducation du patient</w:t>
            </w:r>
          </w:p>
        </w:tc>
        <w:tc>
          <w:tcPr>
            <w:tcW w:w="0" w:type="auto"/>
          </w:tcPr>
          <w:p w14:paraId="56209DE8"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3C56B44F"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65500B2C"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4AC973F8"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2D72DAE5" w14:textId="77777777" w:rsidR="00D30595" w:rsidRPr="007F36A7" w:rsidRDefault="00D30595" w:rsidP="001A4FA4">
            <w:pPr>
              <w:autoSpaceDE w:val="0"/>
              <w:autoSpaceDN w:val="0"/>
              <w:adjustRightInd w:val="0"/>
              <w:jc w:val="center"/>
              <w:rPr>
                <w:rFonts w:ascii="Arial Narrow" w:hAnsi="Arial Narrow" w:cs="Arial Narrow"/>
                <w:color w:val="000000"/>
              </w:rPr>
            </w:pPr>
          </w:p>
        </w:tc>
      </w:tr>
      <w:tr w:rsidR="00D30595" w:rsidRPr="007F36A7" w14:paraId="000F74A4" w14:textId="77777777" w:rsidTr="001A4FA4">
        <w:trPr>
          <w:trHeight w:val="339"/>
        </w:trPr>
        <w:tc>
          <w:tcPr>
            <w:tcW w:w="0" w:type="auto"/>
          </w:tcPr>
          <w:p w14:paraId="18AF703D"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13</w:t>
            </w:r>
          </w:p>
        </w:tc>
        <w:tc>
          <w:tcPr>
            <w:tcW w:w="6052" w:type="dxa"/>
          </w:tcPr>
          <w:p w14:paraId="1D71A576" w14:textId="77777777" w:rsidR="00D30595" w:rsidRPr="007F36A7" w:rsidRDefault="00D30595" w:rsidP="001A4FA4">
            <w:pPr>
              <w:jc w:val="both"/>
              <w:rPr>
                <w:rFonts w:ascii="Arial Narrow" w:hAnsi="Arial Narrow" w:cs="Arial Narrow"/>
              </w:rPr>
            </w:pPr>
            <w:r w:rsidRPr="007F36A7">
              <w:rPr>
                <w:rFonts w:ascii="Arial Narrow" w:hAnsi="Arial Narrow" w:cs="Arial Narrow"/>
              </w:rPr>
              <w:t>Continuité du soin au patient</w:t>
            </w:r>
          </w:p>
        </w:tc>
        <w:tc>
          <w:tcPr>
            <w:tcW w:w="0" w:type="auto"/>
          </w:tcPr>
          <w:p w14:paraId="2BE5566B"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18310357"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2B59EA7D"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338574A2"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21D83FAC" w14:textId="77777777" w:rsidR="00D30595" w:rsidRPr="007F36A7" w:rsidRDefault="00D30595" w:rsidP="001A4FA4">
            <w:pPr>
              <w:autoSpaceDE w:val="0"/>
              <w:autoSpaceDN w:val="0"/>
              <w:adjustRightInd w:val="0"/>
              <w:jc w:val="center"/>
              <w:rPr>
                <w:rFonts w:ascii="Arial Narrow" w:hAnsi="Arial Narrow" w:cs="Arial Narrow"/>
                <w:color w:val="000000"/>
              </w:rPr>
            </w:pPr>
          </w:p>
        </w:tc>
      </w:tr>
      <w:tr w:rsidR="00D30595" w:rsidRPr="007F36A7" w14:paraId="51F37560" w14:textId="77777777" w:rsidTr="001A4FA4">
        <w:trPr>
          <w:trHeight w:val="339"/>
        </w:trPr>
        <w:tc>
          <w:tcPr>
            <w:tcW w:w="0" w:type="auto"/>
          </w:tcPr>
          <w:p w14:paraId="6BFA722B"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14</w:t>
            </w:r>
          </w:p>
        </w:tc>
        <w:tc>
          <w:tcPr>
            <w:tcW w:w="6052" w:type="dxa"/>
          </w:tcPr>
          <w:p w14:paraId="01FADD7A" w14:textId="77777777" w:rsidR="00D30595" w:rsidRPr="007F36A7" w:rsidRDefault="00D30595" w:rsidP="001A4FA4">
            <w:pPr>
              <w:jc w:val="both"/>
              <w:rPr>
                <w:rFonts w:ascii="Arial Narrow" w:hAnsi="Arial Narrow" w:cs="Arial Narrow"/>
              </w:rPr>
            </w:pPr>
            <w:r w:rsidRPr="007F36A7">
              <w:rPr>
                <w:rFonts w:ascii="Arial Narrow" w:hAnsi="Arial Narrow" w:cs="Arial Narrow"/>
              </w:rPr>
              <w:t>Tenue du dossier</w:t>
            </w:r>
          </w:p>
        </w:tc>
        <w:tc>
          <w:tcPr>
            <w:tcW w:w="0" w:type="auto"/>
          </w:tcPr>
          <w:p w14:paraId="100F4A32"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359E0E79"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0B9E0C2E"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4945FA7B"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1CA71C40" w14:textId="77777777" w:rsidR="00D30595" w:rsidRPr="007F36A7" w:rsidRDefault="00D30595" w:rsidP="001A4FA4">
            <w:pPr>
              <w:autoSpaceDE w:val="0"/>
              <w:autoSpaceDN w:val="0"/>
              <w:adjustRightInd w:val="0"/>
              <w:jc w:val="center"/>
              <w:rPr>
                <w:rFonts w:ascii="Arial Narrow" w:hAnsi="Arial Narrow" w:cs="Arial Narrow"/>
                <w:color w:val="000000"/>
              </w:rPr>
            </w:pPr>
          </w:p>
        </w:tc>
      </w:tr>
      <w:tr w:rsidR="00D30595" w:rsidRPr="007F36A7" w14:paraId="7DC3873D" w14:textId="77777777" w:rsidTr="001A4FA4">
        <w:trPr>
          <w:trHeight w:val="339"/>
        </w:trPr>
        <w:tc>
          <w:tcPr>
            <w:tcW w:w="0" w:type="auto"/>
          </w:tcPr>
          <w:p w14:paraId="03EAD193"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15</w:t>
            </w:r>
          </w:p>
        </w:tc>
        <w:tc>
          <w:tcPr>
            <w:tcW w:w="6052" w:type="dxa"/>
          </w:tcPr>
          <w:p w14:paraId="6276A4E1" w14:textId="77777777" w:rsidR="00D30595" w:rsidRPr="007F36A7" w:rsidRDefault="00D30595" w:rsidP="001A4FA4">
            <w:pPr>
              <w:autoSpaceDE w:val="0"/>
              <w:autoSpaceDN w:val="0"/>
              <w:adjustRightInd w:val="0"/>
              <w:rPr>
                <w:rFonts w:ascii="Arial Narrow" w:hAnsi="Arial Narrow" w:cs="Arial Narrow"/>
              </w:rPr>
            </w:pPr>
            <w:r w:rsidRPr="007F36A7">
              <w:rPr>
                <w:rFonts w:ascii="Arial Narrow" w:hAnsi="Arial Narrow" w:cs="Arial Narrow"/>
              </w:rPr>
              <w:t xml:space="preserve">Curiosité intellectuelle </w:t>
            </w:r>
          </w:p>
        </w:tc>
        <w:tc>
          <w:tcPr>
            <w:tcW w:w="0" w:type="auto"/>
          </w:tcPr>
          <w:p w14:paraId="7CA03994"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29CDEDE9"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5C2CC2F5"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3C401D80"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02B891F1" w14:textId="77777777" w:rsidR="00D30595" w:rsidRPr="007F36A7" w:rsidRDefault="00D30595" w:rsidP="001A4FA4">
            <w:pPr>
              <w:autoSpaceDE w:val="0"/>
              <w:autoSpaceDN w:val="0"/>
              <w:adjustRightInd w:val="0"/>
              <w:jc w:val="center"/>
              <w:rPr>
                <w:rFonts w:ascii="Arial Narrow" w:hAnsi="Arial Narrow" w:cs="Arial Narrow"/>
                <w:color w:val="000000"/>
              </w:rPr>
            </w:pPr>
          </w:p>
        </w:tc>
      </w:tr>
      <w:tr w:rsidR="00D30595" w:rsidRPr="007F36A7" w14:paraId="7046C786" w14:textId="77777777" w:rsidTr="001A4FA4">
        <w:trPr>
          <w:trHeight w:val="339"/>
        </w:trPr>
        <w:tc>
          <w:tcPr>
            <w:tcW w:w="0" w:type="auto"/>
          </w:tcPr>
          <w:p w14:paraId="5128344F" w14:textId="77777777" w:rsidR="00D30595" w:rsidRPr="007F36A7" w:rsidRDefault="00D30595" w:rsidP="001A4FA4">
            <w:pPr>
              <w:autoSpaceDE w:val="0"/>
              <w:autoSpaceDN w:val="0"/>
              <w:adjustRightInd w:val="0"/>
              <w:jc w:val="center"/>
              <w:rPr>
                <w:rFonts w:ascii="Arial Narrow" w:hAnsi="Arial Narrow" w:cs="Arial Narrow"/>
                <w:color w:val="000000"/>
              </w:rPr>
            </w:pPr>
            <w:r w:rsidRPr="007F36A7">
              <w:rPr>
                <w:rFonts w:ascii="Arial Narrow" w:hAnsi="Arial Narrow" w:cs="Arial Narrow"/>
                <w:color w:val="000000"/>
              </w:rPr>
              <w:t>16</w:t>
            </w:r>
          </w:p>
        </w:tc>
        <w:tc>
          <w:tcPr>
            <w:tcW w:w="6052" w:type="dxa"/>
          </w:tcPr>
          <w:p w14:paraId="0E6BA2EE"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Aptitude à l’autonomie</w:t>
            </w:r>
          </w:p>
        </w:tc>
        <w:tc>
          <w:tcPr>
            <w:tcW w:w="0" w:type="auto"/>
          </w:tcPr>
          <w:p w14:paraId="52562AF9"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4EBB7A3B"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094D193B"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6DCDA035"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0487FECE" w14:textId="77777777" w:rsidR="00D30595" w:rsidRPr="007F36A7" w:rsidRDefault="00D30595" w:rsidP="001A4FA4">
            <w:pPr>
              <w:autoSpaceDE w:val="0"/>
              <w:autoSpaceDN w:val="0"/>
              <w:adjustRightInd w:val="0"/>
              <w:jc w:val="center"/>
              <w:rPr>
                <w:rFonts w:ascii="Arial Narrow" w:hAnsi="Arial Narrow" w:cs="Arial Narrow"/>
                <w:color w:val="000000"/>
              </w:rPr>
            </w:pPr>
          </w:p>
        </w:tc>
      </w:tr>
      <w:tr w:rsidR="00D30595" w:rsidRPr="007F36A7" w14:paraId="2F28B433" w14:textId="77777777" w:rsidTr="001A4FA4">
        <w:trPr>
          <w:gridAfter w:val="2"/>
        </w:trPr>
        <w:tc>
          <w:tcPr>
            <w:tcW w:w="0" w:type="auto"/>
          </w:tcPr>
          <w:p w14:paraId="666163B4"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6052" w:type="dxa"/>
          </w:tcPr>
          <w:p w14:paraId="413ACC54" w14:textId="77777777" w:rsidR="00D30595" w:rsidRPr="007F36A7" w:rsidRDefault="00D30595" w:rsidP="001A4FA4">
            <w:pPr>
              <w:autoSpaceDE w:val="0"/>
              <w:autoSpaceDN w:val="0"/>
              <w:adjustRightInd w:val="0"/>
              <w:rPr>
                <w:rFonts w:ascii="Arial Narrow" w:hAnsi="Arial Narrow" w:cs="Arial Narrow"/>
                <w:color w:val="000000"/>
              </w:rPr>
            </w:pPr>
          </w:p>
        </w:tc>
        <w:tc>
          <w:tcPr>
            <w:tcW w:w="0" w:type="auto"/>
          </w:tcPr>
          <w:p w14:paraId="07BD877D" w14:textId="77777777" w:rsidR="00D30595" w:rsidRPr="007F36A7" w:rsidRDefault="00D30595" w:rsidP="001A4FA4">
            <w:pPr>
              <w:autoSpaceDE w:val="0"/>
              <w:autoSpaceDN w:val="0"/>
              <w:adjustRightInd w:val="0"/>
              <w:jc w:val="center"/>
              <w:rPr>
                <w:rFonts w:ascii="Arial Narrow" w:hAnsi="Arial Narrow" w:cs="Arial Narrow"/>
                <w:b/>
                <w:bCs/>
                <w:color w:val="000000"/>
                <w:sz w:val="20"/>
                <w:szCs w:val="20"/>
              </w:rPr>
            </w:pPr>
            <w:r w:rsidRPr="007F36A7">
              <w:rPr>
                <w:rFonts w:ascii="Arial Narrow" w:hAnsi="Arial Narrow" w:cs="Arial Narrow"/>
                <w:b/>
                <w:bCs/>
                <w:color w:val="000000"/>
                <w:sz w:val="20"/>
                <w:szCs w:val="20"/>
              </w:rPr>
              <w:t xml:space="preserve">OUI     </w:t>
            </w:r>
          </w:p>
        </w:tc>
        <w:tc>
          <w:tcPr>
            <w:tcW w:w="0" w:type="auto"/>
          </w:tcPr>
          <w:p w14:paraId="0D037924" w14:textId="77777777" w:rsidR="00D30595" w:rsidRPr="007F36A7" w:rsidRDefault="00D30595" w:rsidP="001A4FA4">
            <w:pPr>
              <w:autoSpaceDE w:val="0"/>
              <w:autoSpaceDN w:val="0"/>
              <w:adjustRightInd w:val="0"/>
              <w:jc w:val="center"/>
              <w:rPr>
                <w:rFonts w:ascii="Arial Narrow" w:hAnsi="Arial Narrow" w:cs="Arial Narrow"/>
                <w:b/>
                <w:bCs/>
                <w:color w:val="000000"/>
                <w:sz w:val="20"/>
                <w:szCs w:val="20"/>
              </w:rPr>
            </w:pPr>
            <w:r w:rsidRPr="007F36A7">
              <w:rPr>
                <w:rFonts w:ascii="Arial Narrow" w:hAnsi="Arial Narrow" w:cs="Arial Narrow"/>
                <w:b/>
                <w:bCs/>
                <w:color w:val="000000"/>
                <w:sz w:val="20"/>
                <w:szCs w:val="20"/>
              </w:rPr>
              <w:t>NON</w:t>
            </w:r>
          </w:p>
        </w:tc>
        <w:tc>
          <w:tcPr>
            <w:tcW w:w="0" w:type="auto"/>
          </w:tcPr>
          <w:p w14:paraId="594B0C6E" w14:textId="77777777" w:rsidR="00D30595" w:rsidRPr="007F36A7" w:rsidRDefault="00D30595" w:rsidP="001A4FA4">
            <w:pPr>
              <w:autoSpaceDE w:val="0"/>
              <w:autoSpaceDN w:val="0"/>
              <w:adjustRightInd w:val="0"/>
              <w:jc w:val="center"/>
              <w:rPr>
                <w:rFonts w:ascii="Arial Narrow" w:hAnsi="Arial Narrow" w:cs="Arial Narrow"/>
                <w:b/>
                <w:bCs/>
                <w:color w:val="000000"/>
                <w:sz w:val="20"/>
                <w:szCs w:val="20"/>
              </w:rPr>
            </w:pPr>
            <w:r w:rsidRPr="007F36A7">
              <w:rPr>
                <w:rFonts w:ascii="Arial Narrow" w:hAnsi="Arial Narrow" w:cs="Arial Narrow"/>
                <w:b/>
                <w:bCs/>
                <w:color w:val="000000"/>
                <w:sz w:val="20"/>
                <w:szCs w:val="20"/>
              </w:rPr>
              <w:t>Réservé</w:t>
            </w:r>
          </w:p>
        </w:tc>
      </w:tr>
      <w:tr w:rsidR="00D30595" w:rsidRPr="007F36A7" w14:paraId="649AA3C2" w14:textId="77777777" w:rsidTr="001A4FA4">
        <w:trPr>
          <w:gridAfter w:val="2"/>
        </w:trPr>
        <w:tc>
          <w:tcPr>
            <w:tcW w:w="0" w:type="auto"/>
          </w:tcPr>
          <w:p w14:paraId="4795D302" w14:textId="77777777" w:rsidR="00D30595" w:rsidRPr="007F36A7" w:rsidRDefault="00D30595" w:rsidP="001A4FA4">
            <w:pPr>
              <w:autoSpaceDE w:val="0"/>
              <w:autoSpaceDN w:val="0"/>
              <w:adjustRightInd w:val="0"/>
              <w:jc w:val="center"/>
              <w:rPr>
                <w:rFonts w:ascii="Arial Narrow" w:hAnsi="Arial Narrow" w:cs="Arial Narrow"/>
                <w:color w:val="000000"/>
              </w:rPr>
            </w:pPr>
            <w:r>
              <w:rPr>
                <w:rFonts w:ascii="Arial Narrow" w:hAnsi="Arial Narrow" w:cs="Arial Narrow"/>
                <w:color w:val="000000"/>
              </w:rPr>
              <w:t>17</w:t>
            </w:r>
          </w:p>
        </w:tc>
        <w:tc>
          <w:tcPr>
            <w:tcW w:w="6052" w:type="dxa"/>
          </w:tcPr>
          <w:p w14:paraId="59CCBC55" w14:textId="77777777" w:rsidR="00D30595" w:rsidRPr="007F36A7" w:rsidRDefault="00D30595" w:rsidP="001A4FA4">
            <w:pPr>
              <w:autoSpaceDE w:val="0"/>
              <w:autoSpaceDN w:val="0"/>
              <w:adjustRightInd w:val="0"/>
              <w:rPr>
                <w:rFonts w:ascii="Arial Narrow" w:hAnsi="Arial Narrow" w:cs="Arial Narrow"/>
                <w:color w:val="000000"/>
              </w:rPr>
            </w:pPr>
            <w:r w:rsidRPr="007F36A7">
              <w:rPr>
                <w:rFonts w:ascii="Arial Narrow" w:hAnsi="Arial Narrow" w:cs="Arial Narrow"/>
                <w:color w:val="000000"/>
              </w:rPr>
              <w:t xml:space="preserve">Choix possible de vous faire remplacer par </w:t>
            </w:r>
            <w:r>
              <w:rPr>
                <w:rFonts w:ascii="Arial Narrow" w:hAnsi="Arial Narrow" w:cs="Arial Narrow"/>
                <w:color w:val="000000"/>
              </w:rPr>
              <w:t xml:space="preserve">lui ?        </w:t>
            </w:r>
          </w:p>
          <w:p w14:paraId="1E61E318" w14:textId="77777777" w:rsidR="00D30595" w:rsidRPr="007F36A7" w:rsidRDefault="00D30595" w:rsidP="001A4FA4">
            <w:pPr>
              <w:autoSpaceDE w:val="0"/>
              <w:autoSpaceDN w:val="0"/>
              <w:adjustRightInd w:val="0"/>
              <w:rPr>
                <w:rFonts w:ascii="Arial Narrow" w:hAnsi="Arial Narrow" w:cs="Arial Narrow"/>
                <w:color w:val="000000"/>
              </w:rPr>
            </w:pPr>
          </w:p>
        </w:tc>
        <w:tc>
          <w:tcPr>
            <w:tcW w:w="0" w:type="auto"/>
          </w:tcPr>
          <w:p w14:paraId="2C51DDDF"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5BB978CB" w14:textId="77777777" w:rsidR="00D30595" w:rsidRPr="007F36A7" w:rsidRDefault="00D30595" w:rsidP="001A4FA4">
            <w:pPr>
              <w:autoSpaceDE w:val="0"/>
              <w:autoSpaceDN w:val="0"/>
              <w:adjustRightInd w:val="0"/>
              <w:jc w:val="center"/>
              <w:rPr>
                <w:rFonts w:ascii="Arial Narrow" w:hAnsi="Arial Narrow" w:cs="Arial Narrow"/>
                <w:color w:val="000000"/>
              </w:rPr>
            </w:pPr>
          </w:p>
        </w:tc>
        <w:tc>
          <w:tcPr>
            <w:tcW w:w="0" w:type="auto"/>
          </w:tcPr>
          <w:p w14:paraId="755BFA34" w14:textId="77777777" w:rsidR="00D30595" w:rsidRPr="007F36A7" w:rsidRDefault="00D30595" w:rsidP="001A4FA4">
            <w:pPr>
              <w:autoSpaceDE w:val="0"/>
              <w:autoSpaceDN w:val="0"/>
              <w:adjustRightInd w:val="0"/>
              <w:jc w:val="center"/>
              <w:rPr>
                <w:rFonts w:ascii="Arial Narrow" w:hAnsi="Arial Narrow" w:cs="Arial Narrow"/>
                <w:color w:val="000000"/>
              </w:rPr>
            </w:pPr>
          </w:p>
        </w:tc>
      </w:tr>
    </w:tbl>
    <w:p w14:paraId="1B8947E2" w14:textId="77777777" w:rsidR="00D30595" w:rsidRPr="00D11E53"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sz w:val="16"/>
          <w:szCs w:val="16"/>
        </w:rPr>
      </w:pPr>
    </w:p>
    <w:p w14:paraId="7C976CFC" w14:textId="77777777" w:rsidR="00D30595" w:rsidRPr="00D11E53"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Narrow"/>
          <w:color w:val="000000"/>
          <w:sz w:val="18"/>
          <w:szCs w:val="18"/>
        </w:rPr>
      </w:pPr>
      <w:r w:rsidRPr="00D11E53">
        <w:rPr>
          <w:rFonts w:ascii="Arial Narrow" w:hAnsi="Arial Narrow" w:cs="Arial Narrow"/>
          <w:color w:val="000000"/>
          <w:sz w:val="18"/>
          <w:szCs w:val="18"/>
        </w:rPr>
        <w:t>Echelle d’évaluation :</w:t>
      </w:r>
      <w:r>
        <w:rPr>
          <w:rFonts w:ascii="Arial Narrow" w:hAnsi="Arial Narrow" w:cs="Arial Narrow"/>
          <w:color w:val="000000"/>
          <w:sz w:val="18"/>
          <w:szCs w:val="18"/>
        </w:rPr>
        <w:t xml:space="preserve">   </w:t>
      </w:r>
      <w:r w:rsidRPr="00D11E53">
        <w:rPr>
          <w:rFonts w:ascii="Arial Narrow" w:hAnsi="Arial Narrow" w:cs="Arial Narrow"/>
          <w:color w:val="000000"/>
          <w:sz w:val="18"/>
          <w:szCs w:val="18"/>
        </w:rPr>
        <w:t xml:space="preserve"> A = Très bien, B = Bien, C = Assez bien, D = Passable, E = Mauvais (tout « E » doit être motivé en O</w:t>
      </w:r>
      <w:r>
        <w:rPr>
          <w:rFonts w:ascii="Arial Narrow" w:hAnsi="Arial Narrow" w:cs="Arial Narrow"/>
          <w:color w:val="000000"/>
          <w:sz w:val="18"/>
          <w:szCs w:val="18"/>
        </w:rPr>
        <w:t>bservation)</w:t>
      </w:r>
    </w:p>
    <w:p w14:paraId="583CEF1D" w14:textId="77777777" w:rsidR="00D30595" w:rsidRDefault="00D30595" w:rsidP="00D30595">
      <w:pPr>
        <w:autoSpaceDE w:val="0"/>
        <w:autoSpaceDN w:val="0"/>
        <w:adjustRightInd w:val="0"/>
        <w:rPr>
          <w:rFonts w:ascii="Arial Narrow" w:hAnsi="Arial Narrow" w:cs="Arial Narrow"/>
          <w:color w:val="000000"/>
        </w:rPr>
      </w:pPr>
    </w:p>
    <w:p w14:paraId="34AE1735" w14:textId="77777777" w:rsidR="00D30595" w:rsidRDefault="00D30595" w:rsidP="00D30595">
      <w:pPr>
        <w:autoSpaceDE w:val="0"/>
        <w:autoSpaceDN w:val="0"/>
        <w:adjustRightInd w:val="0"/>
        <w:rPr>
          <w:rFonts w:ascii="Arial Narrow" w:hAnsi="Arial Narrow" w:cs="Arial Narrow"/>
          <w:color w:val="000000"/>
        </w:rPr>
      </w:pPr>
      <w:r>
        <w:rPr>
          <w:rFonts w:ascii="Arial Narrow" w:hAnsi="Arial Narrow" w:cs="Arial Narrow"/>
          <w:color w:val="000000"/>
        </w:rPr>
        <w:br w:type="page"/>
      </w:r>
    </w:p>
    <w:p w14:paraId="15BD26C5" w14:textId="77777777" w:rsidR="00D30595" w:rsidRPr="00D11E53" w:rsidRDefault="00D30595" w:rsidP="00D30595">
      <w:pPr>
        <w:pBdr>
          <w:top w:val="single" w:sz="4" w:space="1" w:color="auto"/>
          <w:left w:val="single" w:sz="4" w:space="4" w:color="auto"/>
          <w:right w:val="single" w:sz="4" w:space="4" w:color="auto"/>
        </w:pBdr>
        <w:autoSpaceDE w:val="0"/>
        <w:autoSpaceDN w:val="0"/>
        <w:adjustRightInd w:val="0"/>
        <w:jc w:val="center"/>
        <w:rPr>
          <w:rFonts w:ascii="Arial Narrow" w:hAnsi="Arial Narrow" w:cs="Arial Narrow"/>
          <w:color w:val="000000"/>
        </w:rPr>
      </w:pPr>
      <w:r w:rsidRPr="00D11E53">
        <w:rPr>
          <w:rFonts w:ascii="Arial Narrow" w:hAnsi="Arial Narrow" w:cs="Arial Narrow"/>
          <w:color w:val="000000"/>
        </w:rPr>
        <w:lastRenderedPageBreak/>
        <w:t>OBSERVATIONS ÉVENTUELLES</w:t>
      </w:r>
    </w:p>
    <w:p w14:paraId="1485173B" w14:textId="77777777" w:rsidR="00D30595"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r w:rsidRPr="00D11E53">
        <w:rPr>
          <w:rFonts w:ascii="Arial Narrow" w:hAnsi="Arial Narrow" w:cs="Arial Narrow"/>
          <w:color w:val="000000"/>
        </w:rPr>
        <w:t>Aspects positifs</w:t>
      </w:r>
    </w:p>
    <w:p w14:paraId="50D8E6BC" w14:textId="77777777" w:rsidR="00D30595"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2C188BE5" w14:textId="77777777" w:rsidR="00D30595"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44BBA29D" w14:textId="77777777" w:rsidR="00D30595"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6D5A3361" w14:textId="77777777" w:rsidR="00D30595" w:rsidRPr="00D11E53"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387201FB" w14:textId="77777777" w:rsidR="00D30595"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r w:rsidRPr="00D11E53">
        <w:rPr>
          <w:rFonts w:ascii="Arial Narrow" w:hAnsi="Arial Narrow" w:cs="Arial Narrow"/>
          <w:color w:val="000000"/>
        </w:rPr>
        <w:t xml:space="preserve">Difficultés rencontrées </w:t>
      </w:r>
    </w:p>
    <w:p w14:paraId="08C2C9D6" w14:textId="77777777" w:rsidR="00D30595"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33C5CD71" w14:textId="77777777" w:rsidR="00D30595"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46673274" w14:textId="77777777" w:rsidR="00D30595"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00077425" w14:textId="77777777" w:rsidR="00D30595"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38FF676A" w14:textId="77777777" w:rsidR="00D30595" w:rsidRDefault="00D30595" w:rsidP="00D30595">
      <w:pPr>
        <w:jc w:val="both"/>
        <w:rPr>
          <w:rFonts w:ascii="Arial Narrow" w:hAnsi="Arial Narrow" w:cs="Arial Narrow"/>
        </w:rPr>
      </w:pPr>
    </w:p>
    <w:p w14:paraId="392F1B49" w14:textId="77777777" w:rsidR="00D30595" w:rsidRDefault="00D30595" w:rsidP="00D30595">
      <w:pPr>
        <w:jc w:val="both"/>
        <w:rPr>
          <w:rFonts w:ascii="Arial Narrow" w:hAnsi="Arial Narrow" w:cs="Arial Narrow"/>
        </w:rPr>
      </w:pPr>
    </w:p>
    <w:p w14:paraId="5F369576" w14:textId="77777777" w:rsidR="00D30595" w:rsidRPr="00486C75" w:rsidRDefault="00D30595" w:rsidP="00D30595">
      <w:pPr>
        <w:jc w:val="both"/>
        <w:rPr>
          <w:rFonts w:ascii="Arial Narrow" w:hAnsi="Arial Narrow" w:cs="Arial Narrow"/>
        </w:rPr>
      </w:pPr>
      <w:r w:rsidRPr="00486C75">
        <w:rPr>
          <w:rFonts w:ascii="Arial Narrow" w:hAnsi="Arial Narrow" w:cs="Arial Narrow"/>
        </w:rPr>
        <w:t xml:space="preserve">Durée du Stage :  </w:t>
      </w:r>
      <w:r w:rsidRPr="00486C75">
        <w:rPr>
          <w:rFonts w:ascii="Arial Narrow" w:hAnsi="Arial Narrow" w:cs="Arial Narrow"/>
        </w:rPr>
        <w:tab/>
        <w:t xml:space="preserve">  entre 6 et 4 Mois </w:t>
      </w:r>
      <w:r w:rsidRPr="00486C75">
        <w:rPr>
          <w:rFonts w:ascii="Arial Narrow" w:hAnsi="Arial Narrow" w:cs="Arial Narrow"/>
        </w:rPr>
        <w:sym w:font="Wingdings" w:char="F06F"/>
      </w:r>
      <w:r w:rsidRPr="00486C75">
        <w:rPr>
          <w:rFonts w:ascii="Arial Narrow" w:hAnsi="Arial Narrow" w:cs="Arial Narrow"/>
        </w:rPr>
        <w:t xml:space="preserve"> </w:t>
      </w:r>
      <w:r w:rsidRPr="00486C75">
        <w:rPr>
          <w:rFonts w:ascii="Arial Narrow" w:hAnsi="Arial Narrow" w:cs="Arial Narrow"/>
        </w:rPr>
        <w:tab/>
      </w:r>
      <w:r w:rsidRPr="00486C75">
        <w:rPr>
          <w:rFonts w:ascii="Arial Narrow" w:hAnsi="Arial Narrow" w:cs="Arial Narrow"/>
        </w:rPr>
        <w:tab/>
        <w:t xml:space="preserve">moins de 4 Mois </w:t>
      </w:r>
      <w:r w:rsidRPr="00486C75">
        <w:rPr>
          <w:rFonts w:ascii="Arial Narrow" w:hAnsi="Arial Narrow" w:cs="Arial Narrow"/>
        </w:rPr>
        <w:sym w:font="Wingdings" w:char="F06F"/>
      </w:r>
    </w:p>
    <w:p w14:paraId="4C10B6D1" w14:textId="77777777" w:rsidR="00D30595" w:rsidRPr="00486C75" w:rsidRDefault="00D30595" w:rsidP="00D30595">
      <w:pPr>
        <w:autoSpaceDE w:val="0"/>
        <w:autoSpaceDN w:val="0"/>
        <w:adjustRightInd w:val="0"/>
        <w:jc w:val="center"/>
        <w:rPr>
          <w:rFonts w:ascii="Arial Narrow" w:hAnsi="Arial Narrow" w:cs="Arial Narrow"/>
          <w:color w:val="000000"/>
        </w:rPr>
      </w:pPr>
    </w:p>
    <w:p w14:paraId="38425FCB" w14:textId="77777777" w:rsidR="00D30595" w:rsidRPr="00486C75" w:rsidRDefault="00D30595" w:rsidP="00D30595">
      <w:pPr>
        <w:jc w:val="both"/>
        <w:rPr>
          <w:rFonts w:ascii="Arial Narrow" w:hAnsi="Arial Narrow" w:cs="Arial Narrow"/>
        </w:rPr>
      </w:pPr>
      <w:r w:rsidRPr="00486C75">
        <w:rPr>
          <w:rFonts w:ascii="Arial Narrow" w:hAnsi="Arial Narrow" w:cs="Arial Narrow"/>
        </w:rPr>
        <w:t xml:space="preserve">Disponibilité :        </w:t>
      </w:r>
      <w:r w:rsidRPr="00486C75">
        <w:rPr>
          <w:rFonts w:ascii="Arial Narrow" w:hAnsi="Arial Narrow" w:cs="Arial Narrow"/>
        </w:rPr>
        <w:tab/>
        <w:t xml:space="preserve">Très disponible </w:t>
      </w:r>
      <w:r w:rsidRPr="00486C75">
        <w:rPr>
          <w:rFonts w:ascii="Arial Narrow" w:hAnsi="Arial Narrow" w:cs="Arial Narrow"/>
        </w:rPr>
        <w:sym w:font="Wingdings" w:char="F06F"/>
      </w:r>
      <w:r w:rsidRPr="00486C75">
        <w:rPr>
          <w:rFonts w:ascii="Arial Narrow" w:hAnsi="Arial Narrow" w:cs="Arial Narrow"/>
        </w:rPr>
        <w:tab/>
        <w:t xml:space="preserve">Modérément disponible </w:t>
      </w:r>
      <w:r w:rsidRPr="00486C75">
        <w:rPr>
          <w:rFonts w:ascii="Arial Narrow" w:hAnsi="Arial Narrow" w:cs="Arial Narrow"/>
        </w:rPr>
        <w:sym w:font="Wingdings" w:char="F06F"/>
      </w:r>
      <w:r w:rsidRPr="00486C75">
        <w:rPr>
          <w:rFonts w:ascii="Arial Narrow" w:hAnsi="Arial Narrow" w:cs="Arial Narrow"/>
        </w:rPr>
        <w:tab/>
        <w:t xml:space="preserve">Peu disponible </w:t>
      </w:r>
      <w:r w:rsidRPr="00486C75">
        <w:rPr>
          <w:rFonts w:ascii="Arial Narrow" w:hAnsi="Arial Narrow" w:cs="Arial Narrow"/>
        </w:rPr>
        <w:sym w:font="Wingdings" w:char="F06F"/>
      </w:r>
    </w:p>
    <w:p w14:paraId="6561CFDA" w14:textId="77777777" w:rsidR="00D30595" w:rsidRPr="00486C75" w:rsidRDefault="00D30595" w:rsidP="00D30595">
      <w:pPr>
        <w:jc w:val="both"/>
        <w:rPr>
          <w:rFonts w:ascii="Arial Narrow" w:hAnsi="Arial Narrow" w:cs="Arial Narrow"/>
        </w:rPr>
      </w:pPr>
    </w:p>
    <w:p w14:paraId="746FC79E" w14:textId="77777777" w:rsidR="00D30595" w:rsidRPr="00486C75" w:rsidRDefault="00D30595" w:rsidP="00D30595">
      <w:pPr>
        <w:jc w:val="both"/>
        <w:rPr>
          <w:rFonts w:ascii="Arial Narrow" w:hAnsi="Arial Narrow" w:cs="Arial Narrow"/>
        </w:rPr>
      </w:pPr>
      <w:r w:rsidRPr="00486C75">
        <w:rPr>
          <w:rFonts w:ascii="Arial Narrow" w:hAnsi="Arial Narrow" w:cs="Arial Narrow"/>
        </w:rPr>
        <w:t xml:space="preserve">Absences injustifiées : </w:t>
      </w:r>
      <w:r w:rsidRPr="00486C75">
        <w:rPr>
          <w:rFonts w:ascii="Arial Narrow" w:hAnsi="Arial Narrow" w:cs="Arial Narrow"/>
        </w:rPr>
        <w:tab/>
        <w:t xml:space="preserve">OUI </w:t>
      </w:r>
      <w:r w:rsidRPr="00486C75">
        <w:rPr>
          <w:rFonts w:ascii="Arial Narrow" w:hAnsi="Arial Narrow" w:cs="Arial Narrow"/>
        </w:rPr>
        <w:sym w:font="Wingdings" w:char="F06F"/>
      </w:r>
      <w:r w:rsidRPr="00486C75">
        <w:rPr>
          <w:rFonts w:ascii="Arial Narrow" w:hAnsi="Arial Narrow" w:cs="Arial Narrow"/>
        </w:rPr>
        <w:tab/>
      </w:r>
      <w:r w:rsidRPr="00486C75">
        <w:rPr>
          <w:rFonts w:ascii="Arial Narrow" w:hAnsi="Arial Narrow" w:cs="Arial Narrow"/>
        </w:rPr>
        <w:tab/>
      </w:r>
      <w:r w:rsidRPr="00486C75">
        <w:rPr>
          <w:rFonts w:ascii="Arial Narrow" w:hAnsi="Arial Narrow" w:cs="Arial Narrow"/>
        </w:rPr>
        <w:tab/>
        <w:t xml:space="preserve">NON </w:t>
      </w:r>
      <w:r w:rsidRPr="00486C75">
        <w:rPr>
          <w:rFonts w:ascii="Arial Narrow" w:hAnsi="Arial Narrow" w:cs="Arial Narrow"/>
        </w:rPr>
        <w:sym w:font="Wingdings" w:char="F06F"/>
      </w:r>
    </w:p>
    <w:p w14:paraId="7F49E80A" w14:textId="77777777" w:rsidR="00D30595" w:rsidRPr="00486C75" w:rsidRDefault="00D30595" w:rsidP="00D30595">
      <w:pPr>
        <w:pStyle w:val="Titre3"/>
        <w:rPr>
          <w:rFonts w:ascii="Arial Narrow" w:hAnsi="Arial Narrow" w:cs="Arial Narrow"/>
          <w:b w:val="0"/>
          <w:bCs w:val="0"/>
        </w:rPr>
      </w:pPr>
    </w:p>
    <w:p w14:paraId="5157BA59" w14:textId="77777777" w:rsidR="00D30595" w:rsidRPr="00486C75" w:rsidRDefault="00D30595" w:rsidP="00D30595">
      <w:pPr>
        <w:pStyle w:val="Titre3"/>
        <w:rPr>
          <w:rFonts w:ascii="Arial Narrow" w:hAnsi="Arial Narrow" w:cs="Arial Narrow"/>
          <w:b w:val="0"/>
          <w:bCs w:val="0"/>
        </w:rPr>
      </w:pPr>
      <w:r w:rsidRPr="00486C75">
        <w:rPr>
          <w:rFonts w:ascii="Arial Narrow" w:hAnsi="Arial Narrow" w:cs="Arial Narrow"/>
          <w:b w:val="0"/>
          <w:bCs w:val="0"/>
        </w:rPr>
        <w:t xml:space="preserve">Difficultés lors du stage liées au comportement :  oui </w:t>
      </w:r>
      <w:r w:rsidRPr="00486C75">
        <w:rPr>
          <w:rFonts w:ascii="Arial Narrow" w:hAnsi="Arial Narrow" w:cs="Arial Narrow"/>
          <w:b w:val="0"/>
          <w:bCs w:val="0"/>
        </w:rPr>
        <w:sym w:font="Wingdings" w:char="F06F"/>
      </w:r>
      <w:r w:rsidRPr="00486C75">
        <w:rPr>
          <w:rFonts w:ascii="Arial Narrow" w:hAnsi="Arial Narrow" w:cs="Arial Narrow"/>
          <w:b w:val="0"/>
          <w:bCs w:val="0"/>
        </w:rPr>
        <w:tab/>
        <w:t xml:space="preserve">non </w:t>
      </w:r>
      <w:r w:rsidRPr="00486C75">
        <w:rPr>
          <w:rFonts w:ascii="Arial Narrow" w:hAnsi="Arial Narrow" w:cs="Arial Narrow"/>
          <w:b w:val="0"/>
          <w:bCs w:val="0"/>
        </w:rPr>
        <w:sym w:font="Wingdings" w:char="F06F"/>
      </w:r>
    </w:p>
    <w:p w14:paraId="2D94C5C5" w14:textId="77777777" w:rsidR="00D30595" w:rsidRPr="00486C75" w:rsidRDefault="00D30595" w:rsidP="00D30595">
      <w:pPr>
        <w:jc w:val="both"/>
        <w:rPr>
          <w:rFonts w:ascii="Arial Narrow" w:hAnsi="Arial Narrow" w:cs="Arial Narrow"/>
        </w:rPr>
      </w:pPr>
    </w:p>
    <w:p w14:paraId="3F73DD73" w14:textId="77777777" w:rsidR="00D30595" w:rsidRPr="00486C75" w:rsidRDefault="00D30595" w:rsidP="00D30595">
      <w:pPr>
        <w:jc w:val="both"/>
        <w:rPr>
          <w:rFonts w:ascii="Arial Narrow" w:hAnsi="Arial Narrow" w:cs="Arial Narrow"/>
        </w:rPr>
      </w:pPr>
      <w:r w:rsidRPr="00486C75">
        <w:rPr>
          <w:rFonts w:ascii="Arial Narrow" w:hAnsi="Arial Narrow" w:cs="Arial Narrow"/>
        </w:rPr>
        <w:t xml:space="preserve">Si oui expliciter </w:t>
      </w:r>
    </w:p>
    <w:p w14:paraId="5B03582C" w14:textId="77777777" w:rsidR="00D30595" w:rsidRDefault="00D30595" w:rsidP="00D30595">
      <w:pPr>
        <w:autoSpaceDE w:val="0"/>
        <w:autoSpaceDN w:val="0"/>
        <w:adjustRightInd w:val="0"/>
        <w:rPr>
          <w:rFonts w:ascii="Arial Narrow" w:hAnsi="Arial Narrow" w:cs="Arial Narrow"/>
          <w:color w:val="000000"/>
        </w:rPr>
      </w:pPr>
    </w:p>
    <w:p w14:paraId="2A5A7032" w14:textId="77777777" w:rsidR="00D30595" w:rsidRDefault="00D30595" w:rsidP="00D30595">
      <w:pPr>
        <w:autoSpaceDE w:val="0"/>
        <w:autoSpaceDN w:val="0"/>
        <w:adjustRightInd w:val="0"/>
        <w:rPr>
          <w:rFonts w:ascii="Arial Narrow" w:hAnsi="Arial Narrow" w:cs="Arial Narrow"/>
          <w:color w:val="000000"/>
        </w:rPr>
      </w:pPr>
    </w:p>
    <w:p w14:paraId="6A8EEA54" w14:textId="77777777" w:rsidR="00D30595"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r>
        <w:rPr>
          <w:rFonts w:ascii="Arial Narrow" w:hAnsi="Arial Narrow" w:cs="Arial Narrow"/>
          <w:color w:val="000000"/>
        </w:rPr>
        <w:t>Commentaires libres :</w:t>
      </w:r>
    </w:p>
    <w:p w14:paraId="07C09340" w14:textId="77777777" w:rsidR="00D30595"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01DDC5F6" w14:textId="77777777" w:rsidR="00D30595"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34001B53" w14:textId="77777777" w:rsidR="00D30595"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03251866" w14:textId="77777777" w:rsidR="00D30595"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4125B1FC" w14:textId="77777777" w:rsidR="00D30595" w:rsidRPr="00D11E53" w:rsidRDefault="00D30595" w:rsidP="00D3059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color w:val="000000"/>
        </w:rPr>
      </w:pPr>
    </w:p>
    <w:p w14:paraId="5E29DB7A" w14:textId="77777777" w:rsidR="00D30595" w:rsidRDefault="00D30595" w:rsidP="00D30595">
      <w:pPr>
        <w:autoSpaceDE w:val="0"/>
        <w:autoSpaceDN w:val="0"/>
        <w:adjustRightInd w:val="0"/>
        <w:rPr>
          <w:rFonts w:ascii="Arial Narrow" w:hAnsi="Arial Narrow" w:cs="Arial Narrow"/>
          <w:color w:val="000000"/>
        </w:rPr>
      </w:pPr>
    </w:p>
    <w:p w14:paraId="06D5BA61" w14:textId="77777777" w:rsidR="00D30595" w:rsidRPr="00D214B5" w:rsidRDefault="00D30595" w:rsidP="00D30595">
      <w:pPr>
        <w:autoSpaceDE w:val="0"/>
        <w:autoSpaceDN w:val="0"/>
        <w:adjustRightInd w:val="0"/>
        <w:rPr>
          <w:rFonts w:ascii="Arial Narrow" w:hAnsi="Arial Narrow" w:cs="Arial Narrow"/>
          <w:b/>
          <w:bCs/>
          <w:color w:val="000000"/>
        </w:rPr>
      </w:pPr>
      <w:r w:rsidRPr="00D214B5">
        <w:rPr>
          <w:rFonts w:ascii="Arial Narrow" w:hAnsi="Arial Narrow" w:cs="Arial Narrow"/>
          <w:b/>
          <w:bCs/>
          <w:color w:val="000000"/>
        </w:rPr>
        <w:t>A</w:t>
      </w:r>
      <w:r>
        <w:rPr>
          <w:rFonts w:ascii="Arial Narrow" w:hAnsi="Arial Narrow" w:cs="Arial Narrow"/>
          <w:b/>
          <w:bCs/>
          <w:color w:val="000000"/>
        </w:rPr>
        <w:t xml:space="preserve">VIS du </w:t>
      </w:r>
      <w:r w:rsidRPr="00D872E1">
        <w:rPr>
          <w:rFonts w:ascii="Arial Narrow" w:hAnsi="Arial Narrow" w:cs="Arial Narrow"/>
          <w:b/>
          <w:bCs/>
          <w:color w:val="000000"/>
          <w:sz w:val="28"/>
        </w:rPr>
        <w:t>MSU N° 3 </w:t>
      </w:r>
      <w:r>
        <w:rPr>
          <w:rFonts w:ascii="Arial Narrow" w:hAnsi="Arial Narrow" w:cs="Arial Narrow"/>
          <w:b/>
          <w:bCs/>
          <w:color w:val="000000"/>
        </w:rPr>
        <w:t>:   Dr ……………………………………………..</w:t>
      </w:r>
      <w:r w:rsidRPr="00D214B5">
        <w:rPr>
          <w:rFonts w:ascii="Arial Narrow" w:hAnsi="Arial Narrow" w:cs="Arial Narrow"/>
          <w:b/>
          <w:bCs/>
          <w:color w:val="000000"/>
        </w:rPr>
        <w:t xml:space="preserve">                                      </w:t>
      </w:r>
    </w:p>
    <w:p w14:paraId="505BD3A9" w14:textId="77777777" w:rsidR="00D30595" w:rsidRDefault="00D30595" w:rsidP="00D30595">
      <w:pPr>
        <w:autoSpaceDE w:val="0"/>
        <w:autoSpaceDN w:val="0"/>
        <w:adjustRightInd w:val="0"/>
        <w:rPr>
          <w:rFonts w:ascii="Arial Narrow" w:hAnsi="Arial Narrow" w:cs="Arial Narrow"/>
          <w:color w:val="000000"/>
        </w:rPr>
      </w:pPr>
    </w:p>
    <w:p w14:paraId="6DD3CB9D" w14:textId="77777777" w:rsidR="00D30595" w:rsidRDefault="00D30595" w:rsidP="00D30595">
      <w:pPr>
        <w:autoSpaceDE w:val="0"/>
        <w:autoSpaceDN w:val="0"/>
        <w:adjustRightInd w:val="0"/>
      </w:pPr>
      <w:r>
        <w:rPr>
          <w:rFonts w:ascii="Arial Narrow" w:hAnsi="Arial Narrow" w:cs="Arial Narrow"/>
          <w:color w:val="000000"/>
        </w:rPr>
        <w:t xml:space="preserve">Proposition d’être </w:t>
      </w:r>
      <w:r>
        <w:rPr>
          <w:rFonts w:ascii="Arial Narrow" w:hAnsi="Arial Narrow" w:cs="Arial Narrow"/>
          <w:color w:val="000000"/>
        </w:rPr>
        <w:tab/>
      </w:r>
      <w:r>
        <w:rPr>
          <w:rFonts w:ascii="Arial Narrow" w:hAnsi="Arial Narrow" w:cs="Arial Narrow"/>
          <w:color w:val="000000"/>
        </w:rPr>
        <w:tab/>
      </w:r>
      <w:r w:rsidRPr="00E20623">
        <w:rPr>
          <w:rFonts w:ascii="Arial Narrow" w:hAnsi="Arial Narrow" w:cs="Arial Narrow"/>
          <w:color w:val="000000"/>
        </w:rPr>
        <w:t>Validé</w:t>
      </w:r>
      <w:r w:rsidRPr="00E20623">
        <w:sym w:font="Wingdings" w:char="F06F"/>
      </w:r>
      <w:r>
        <w:tab/>
      </w:r>
      <w:r>
        <w:tab/>
      </w:r>
      <w:r w:rsidRPr="00E20623">
        <w:rPr>
          <w:rFonts w:ascii="Arial Narrow" w:hAnsi="Arial Narrow" w:cs="Arial Narrow"/>
          <w:color w:val="000000"/>
        </w:rPr>
        <w:t>Réservé</w:t>
      </w:r>
      <w:r w:rsidRPr="00E20623">
        <w:sym w:font="Wingdings" w:char="F06F"/>
      </w:r>
      <w:r>
        <w:tab/>
      </w:r>
      <w:r w:rsidRPr="00E20623">
        <w:rPr>
          <w:rFonts w:ascii="Arial Narrow" w:hAnsi="Arial Narrow" w:cs="Arial Narrow"/>
          <w:color w:val="000000"/>
        </w:rPr>
        <w:t>Non validé</w:t>
      </w:r>
      <w:r w:rsidRPr="00E20623">
        <w:sym w:font="Wingdings" w:char="F06F"/>
      </w:r>
      <w:r>
        <w:tab/>
      </w:r>
      <w:r>
        <w:tab/>
      </w:r>
    </w:p>
    <w:p w14:paraId="71374257" w14:textId="77777777" w:rsidR="00D30595" w:rsidRDefault="00D30595" w:rsidP="00D30595">
      <w:pPr>
        <w:autoSpaceDE w:val="0"/>
        <w:autoSpaceDN w:val="0"/>
        <w:adjustRightInd w:val="0"/>
      </w:pPr>
    </w:p>
    <w:p w14:paraId="6FF8EAA1" w14:textId="77777777" w:rsidR="00D30595" w:rsidRPr="00E20623" w:rsidRDefault="00D30595" w:rsidP="00D30595">
      <w:pPr>
        <w:autoSpaceDE w:val="0"/>
        <w:autoSpaceDN w:val="0"/>
        <w:adjustRightInd w:val="0"/>
        <w:rPr>
          <w:rFonts w:ascii="Arial Narrow" w:hAnsi="Arial Narrow" w:cs="Arial Narrow"/>
          <w:color w:val="000000"/>
        </w:rPr>
      </w:pPr>
    </w:p>
    <w:p w14:paraId="3B4E1966" w14:textId="77777777" w:rsidR="00D30595" w:rsidRPr="00D11E53" w:rsidRDefault="00D30595" w:rsidP="00D30595">
      <w:pPr>
        <w:autoSpaceDE w:val="0"/>
        <w:autoSpaceDN w:val="0"/>
        <w:adjustRightInd w:val="0"/>
        <w:rPr>
          <w:rFonts w:ascii="Arial Narrow" w:hAnsi="Arial Narrow" w:cs="Arial Narrow"/>
          <w:i/>
          <w:iCs/>
          <w:color w:val="000000"/>
        </w:rPr>
      </w:pPr>
      <w:r w:rsidRPr="00D11E53">
        <w:rPr>
          <w:rFonts w:ascii="Arial Narrow" w:hAnsi="Arial Narrow" w:cs="Arial Narrow"/>
          <w:color w:val="000000"/>
        </w:rPr>
        <w:t xml:space="preserve">Signature et cachet </w:t>
      </w:r>
      <w:r w:rsidRPr="00D11E53">
        <w:rPr>
          <w:rFonts w:ascii="Arial Narrow" w:hAnsi="Arial Narrow" w:cs="Arial Narrow"/>
          <w:color w:val="000000"/>
        </w:rPr>
        <w:tab/>
      </w:r>
      <w:r w:rsidRPr="00D11E53">
        <w:rPr>
          <w:rFonts w:ascii="Arial Narrow" w:hAnsi="Arial Narrow" w:cs="Arial Narrow"/>
          <w:color w:val="000000"/>
        </w:rPr>
        <w:tab/>
      </w:r>
      <w:r w:rsidRPr="00D11E53">
        <w:rPr>
          <w:rFonts w:ascii="Arial Narrow" w:hAnsi="Arial Narrow" w:cs="Arial Narrow"/>
          <w:color w:val="000000"/>
        </w:rPr>
        <w:tab/>
      </w:r>
      <w:r w:rsidRPr="00D11E53">
        <w:rPr>
          <w:rFonts w:ascii="Arial Narrow" w:hAnsi="Arial Narrow" w:cs="Arial Narrow"/>
          <w:color w:val="000000"/>
        </w:rPr>
        <w:tab/>
      </w:r>
      <w:r w:rsidRPr="00D11E53">
        <w:rPr>
          <w:rFonts w:ascii="Arial Narrow" w:hAnsi="Arial Narrow" w:cs="Arial Narrow"/>
          <w:color w:val="000000"/>
        </w:rPr>
        <w:tab/>
      </w:r>
      <w:r w:rsidRPr="00D11E53">
        <w:rPr>
          <w:rFonts w:ascii="Arial Narrow" w:hAnsi="Arial Narrow" w:cs="Arial Narrow"/>
          <w:color w:val="000000"/>
        </w:rPr>
        <w:tab/>
      </w:r>
      <w:r w:rsidRPr="00D11E53">
        <w:rPr>
          <w:rFonts w:ascii="Arial Narrow" w:hAnsi="Arial Narrow" w:cs="Arial Narrow"/>
          <w:i/>
          <w:iCs/>
          <w:color w:val="000000"/>
        </w:rPr>
        <w:t>Signature de l’interne</w:t>
      </w:r>
    </w:p>
    <w:p w14:paraId="3E314216" w14:textId="77777777" w:rsidR="00D30595" w:rsidRDefault="00D30595" w:rsidP="00D30595">
      <w:pPr>
        <w:autoSpaceDE w:val="0"/>
        <w:autoSpaceDN w:val="0"/>
        <w:adjustRightInd w:val="0"/>
        <w:jc w:val="center"/>
        <w:rPr>
          <w:rFonts w:ascii="Arial Narrow" w:hAnsi="Arial Narrow" w:cs="Arial Narrow"/>
          <w:color w:val="000000"/>
        </w:rPr>
      </w:pPr>
    </w:p>
    <w:p w14:paraId="02C10C47" w14:textId="77777777" w:rsidR="00D30595" w:rsidRDefault="00D30595" w:rsidP="00D30595">
      <w:pPr>
        <w:autoSpaceDE w:val="0"/>
        <w:autoSpaceDN w:val="0"/>
        <w:adjustRightInd w:val="0"/>
        <w:rPr>
          <w:rFonts w:ascii="Arial Narrow" w:hAnsi="Arial Narrow" w:cs="Arial Narrow"/>
          <w:color w:val="000000"/>
        </w:rPr>
      </w:pPr>
    </w:p>
    <w:p w14:paraId="4300C1CE" w14:textId="77777777" w:rsidR="00D30595" w:rsidRDefault="00D30595" w:rsidP="00D30595">
      <w:pPr>
        <w:autoSpaceDE w:val="0"/>
        <w:autoSpaceDN w:val="0"/>
        <w:adjustRightInd w:val="0"/>
        <w:rPr>
          <w:rFonts w:ascii="Arial Narrow" w:hAnsi="Arial Narrow" w:cs="Arial Narrow"/>
          <w:color w:val="000000"/>
        </w:rPr>
      </w:pPr>
    </w:p>
    <w:p w14:paraId="0F17D6A8" w14:textId="77777777" w:rsidR="00D30595" w:rsidRDefault="00D30595" w:rsidP="00D30595">
      <w:pPr>
        <w:autoSpaceDE w:val="0"/>
        <w:autoSpaceDN w:val="0"/>
        <w:adjustRightInd w:val="0"/>
        <w:rPr>
          <w:rFonts w:ascii="Arial Narrow" w:hAnsi="Arial Narrow" w:cs="Arial Narrow"/>
          <w:color w:val="000000"/>
        </w:rPr>
      </w:pPr>
      <w:r>
        <w:rPr>
          <w:rFonts w:ascii="Arial Narrow" w:hAnsi="Arial Narrow" w:cs="Arial Narrow"/>
          <w:color w:val="000000"/>
        </w:rPr>
        <w:t>__________________________________________________________________________________</w:t>
      </w:r>
    </w:p>
    <w:p w14:paraId="209294D8" w14:textId="77777777" w:rsidR="00D30595" w:rsidRDefault="00D30595" w:rsidP="00D30595">
      <w:pPr>
        <w:autoSpaceDE w:val="0"/>
        <w:autoSpaceDN w:val="0"/>
        <w:adjustRightInd w:val="0"/>
        <w:rPr>
          <w:rFonts w:ascii="Arial Narrow" w:hAnsi="Arial Narrow" w:cs="Arial Narrow"/>
          <w:color w:val="000000"/>
        </w:rPr>
      </w:pPr>
    </w:p>
    <w:p w14:paraId="3264E395" w14:textId="77777777" w:rsidR="00D30595" w:rsidRPr="00D214B5" w:rsidRDefault="00D30595" w:rsidP="00D30595">
      <w:pPr>
        <w:autoSpaceDE w:val="0"/>
        <w:autoSpaceDN w:val="0"/>
        <w:adjustRightInd w:val="0"/>
        <w:rPr>
          <w:rFonts w:ascii="Arial Narrow" w:hAnsi="Arial Narrow" w:cs="Arial Narrow"/>
          <w:b/>
          <w:bCs/>
          <w:i/>
          <w:iCs/>
          <w:color w:val="000000"/>
        </w:rPr>
      </w:pPr>
      <w:r w:rsidRPr="00D214B5">
        <w:rPr>
          <w:rFonts w:ascii="Arial Narrow" w:hAnsi="Arial Narrow" w:cs="Arial Narrow"/>
          <w:b/>
          <w:bCs/>
          <w:color w:val="000000"/>
        </w:rPr>
        <w:t>Avis du Coordonnateur interrégional ou par délégation le directeur du département de Médecine Générale</w:t>
      </w:r>
      <w:r w:rsidR="00D872E1">
        <w:rPr>
          <w:rFonts w:ascii="Arial Narrow" w:hAnsi="Arial Narrow" w:cs="Arial Narrow"/>
          <w:b/>
          <w:bCs/>
          <w:color w:val="000000"/>
        </w:rPr>
        <w:t> :</w:t>
      </w:r>
    </w:p>
    <w:p w14:paraId="637B9F0C" w14:textId="77777777" w:rsidR="00D30595" w:rsidRDefault="00D30595" w:rsidP="00D30595">
      <w:pPr>
        <w:autoSpaceDE w:val="0"/>
        <w:autoSpaceDN w:val="0"/>
        <w:adjustRightInd w:val="0"/>
        <w:jc w:val="center"/>
        <w:rPr>
          <w:rFonts w:ascii="Arial Narrow" w:hAnsi="Arial Narrow" w:cs="Arial Narrow"/>
          <w:color w:val="000000"/>
        </w:rPr>
      </w:pPr>
    </w:p>
    <w:p w14:paraId="189179FC" w14:textId="77777777" w:rsidR="00D30595" w:rsidRDefault="00D30595" w:rsidP="00D30595">
      <w:pPr>
        <w:autoSpaceDE w:val="0"/>
        <w:autoSpaceDN w:val="0"/>
        <w:adjustRightInd w:val="0"/>
        <w:rPr>
          <w:rFonts w:ascii="Arial Narrow" w:hAnsi="Arial Narrow" w:cs="Arial Narrow"/>
          <w:color w:val="000000"/>
        </w:rPr>
      </w:pPr>
      <w:r>
        <w:rPr>
          <w:rFonts w:ascii="Arial Narrow" w:hAnsi="Arial Narrow" w:cs="Arial Narrow"/>
          <w:color w:val="000000"/>
        </w:rPr>
        <w:t>STAGE VALIDÉ</w:t>
      </w:r>
      <w:r w:rsidRPr="00D11E53">
        <w:rPr>
          <w:rFonts w:ascii="Arial Narrow" w:hAnsi="Arial Narrow" w:cs="Arial Narrow"/>
          <w:color w:val="000000"/>
        </w:rPr>
        <w:t xml:space="preserve"> :</w:t>
      </w:r>
      <w:r w:rsidRPr="00D11E53">
        <w:rPr>
          <w:rFonts w:ascii="Arial Narrow" w:hAnsi="Arial Narrow" w:cs="Arial Narrow"/>
          <w:color w:val="000000"/>
        </w:rPr>
        <w:tab/>
        <w:t xml:space="preserve"> </w:t>
      </w:r>
      <w:r w:rsidRPr="00D11E53">
        <w:rPr>
          <w:rFonts w:ascii="Arial Narrow" w:hAnsi="Arial Narrow" w:cs="Arial Narrow"/>
          <w:color w:val="000000"/>
        </w:rPr>
        <w:tab/>
      </w:r>
      <w:r w:rsidRPr="00D11E53">
        <w:rPr>
          <w:rFonts w:ascii="Arial Narrow" w:hAnsi="Arial Narrow" w:cs="Arial Narrow"/>
          <w:color w:val="000000"/>
        </w:rPr>
        <w:tab/>
        <w:t>OUI</w:t>
      </w:r>
      <w:r>
        <w:rPr>
          <w:rFonts w:ascii="Arial Narrow" w:hAnsi="Arial Narrow" w:cs="Arial Narrow"/>
          <w:color w:val="000000"/>
        </w:rPr>
        <w:t xml:space="preserve">  </w:t>
      </w:r>
      <w:r w:rsidRPr="00E20623">
        <w:sym w:font="Wingdings" w:char="F06F"/>
      </w:r>
      <w:r>
        <w:rPr>
          <w:rFonts w:ascii="Arial Narrow" w:hAnsi="Arial Narrow" w:cs="Arial Narrow"/>
          <w:color w:val="000000"/>
        </w:rPr>
        <w:t xml:space="preserve">                   </w:t>
      </w:r>
      <w:r>
        <w:rPr>
          <w:rFonts w:ascii="Arial Narrow" w:hAnsi="Arial Narrow" w:cs="Arial Narrow"/>
          <w:color w:val="000000"/>
        </w:rPr>
        <w:tab/>
      </w:r>
      <w:r>
        <w:rPr>
          <w:rFonts w:ascii="Arial Narrow" w:hAnsi="Arial Narrow" w:cs="Arial Narrow"/>
          <w:color w:val="000000"/>
        </w:rPr>
        <w:tab/>
        <w:t xml:space="preserve"> </w:t>
      </w:r>
      <w:r w:rsidRPr="00D11E53">
        <w:rPr>
          <w:rFonts w:ascii="Arial Narrow" w:hAnsi="Arial Narrow" w:cs="Arial Narrow"/>
          <w:color w:val="000000"/>
        </w:rPr>
        <w:t>NON</w:t>
      </w:r>
      <w:r>
        <w:rPr>
          <w:rFonts w:ascii="Arial Narrow" w:hAnsi="Arial Narrow" w:cs="Arial Narrow"/>
          <w:color w:val="000000"/>
        </w:rPr>
        <w:t xml:space="preserve">  </w:t>
      </w:r>
      <w:r w:rsidRPr="00E20623">
        <w:sym w:font="Wingdings" w:char="F06F"/>
      </w:r>
    </w:p>
    <w:p w14:paraId="20017E3C" w14:textId="77777777" w:rsidR="00D30595" w:rsidRDefault="00D30595" w:rsidP="00D30595">
      <w:pPr>
        <w:autoSpaceDE w:val="0"/>
        <w:autoSpaceDN w:val="0"/>
        <w:adjustRightInd w:val="0"/>
        <w:rPr>
          <w:rFonts w:ascii="Arial Narrow" w:hAnsi="Arial Narrow" w:cs="Arial Narrow"/>
          <w:color w:val="000000"/>
        </w:rPr>
      </w:pPr>
    </w:p>
    <w:p w14:paraId="7454746C" w14:textId="77777777" w:rsidR="00D30595" w:rsidRPr="003E0634" w:rsidRDefault="00D30595" w:rsidP="00D30595">
      <w:pPr>
        <w:autoSpaceDE w:val="0"/>
        <w:autoSpaceDN w:val="0"/>
        <w:adjustRightInd w:val="0"/>
        <w:rPr>
          <w:sz w:val="2"/>
          <w:szCs w:val="2"/>
        </w:rPr>
      </w:pPr>
      <w:r>
        <w:rPr>
          <w:rFonts w:ascii="Arial Narrow" w:hAnsi="Arial Narrow" w:cs="Arial Narrow"/>
          <w:color w:val="000000"/>
        </w:rPr>
        <w:t xml:space="preserve">Date, </w:t>
      </w:r>
      <w:r w:rsidRPr="00D11E53">
        <w:rPr>
          <w:rFonts w:ascii="Arial Narrow" w:hAnsi="Arial Narrow" w:cs="Arial Narrow"/>
          <w:color w:val="000000"/>
        </w:rPr>
        <w:t>signature et cachet</w:t>
      </w:r>
    </w:p>
    <w:p w14:paraId="67034F04" w14:textId="77777777" w:rsidR="00D30595" w:rsidRDefault="00D30595" w:rsidP="00D30595"/>
    <w:p w14:paraId="04FB28FE" w14:textId="77777777" w:rsidR="00C37878" w:rsidRDefault="00C37878" w:rsidP="00C37878">
      <w:pPr>
        <w:autoSpaceDE w:val="0"/>
        <w:autoSpaceDN w:val="0"/>
        <w:adjustRightInd w:val="0"/>
        <w:jc w:val="center"/>
      </w:pPr>
    </w:p>
    <w:p w14:paraId="32605843" w14:textId="77777777" w:rsidR="00D6639A" w:rsidRDefault="00D6639A" w:rsidP="00C37878">
      <w:pPr>
        <w:autoSpaceDE w:val="0"/>
        <w:autoSpaceDN w:val="0"/>
        <w:adjustRightInd w:val="0"/>
        <w:jc w:val="center"/>
      </w:pPr>
    </w:p>
    <w:sectPr w:rsidR="00D6639A" w:rsidSect="00295CE7">
      <w:footerReference w:type="default" r:id="rId19"/>
      <w:pgSz w:w="11900" w:h="16820"/>
      <w:pgMar w:top="719" w:right="1440" w:bottom="873" w:left="1440" w:header="720" w:footer="107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24E48" w14:textId="77777777" w:rsidR="003F7125" w:rsidRDefault="003F7125">
      <w:r>
        <w:separator/>
      </w:r>
    </w:p>
  </w:endnote>
  <w:endnote w:type="continuationSeparator" w:id="0">
    <w:p w14:paraId="1F894E96" w14:textId="77777777" w:rsidR="003F7125" w:rsidRDefault="003F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tarSymbol">
    <w:altName w:val="Arial Unicode M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hicago">
    <w:altName w:val="Arial"/>
    <w:charset w:val="00"/>
    <w:family w:val="auto"/>
    <w:pitch w:val="variable"/>
    <w:sig w:usb0="00000007" w:usb1="00000000" w:usb2="00000000" w:usb3="00000000" w:csb0="00000093" w:csb1="00000000"/>
  </w:font>
  <w:font w:name="Geneva">
    <w:altName w:val="Segoe UI Symbol"/>
    <w:charset w:val="00"/>
    <w:family w:val="auto"/>
    <w:pitch w:val="variable"/>
    <w:sig w:usb0="E00002FF" w:usb1="5200205F" w:usb2="00A0C000" w:usb3="00000000" w:csb0="0000019F" w:csb1="00000000"/>
  </w:font>
  <w:font w:name="Arial Unicode MS">
    <w:panose1 w:val="020B0604020202020204"/>
    <w:charset w:val="00"/>
    <w:family w:val="auto"/>
    <w:pitch w:val="variable"/>
    <w:sig w:usb0="F7FFAFFF" w:usb1="E9DFFFFF" w:usb2="0000003F" w:usb3="00000000" w:csb0="003F01FF" w:csb1="00000000"/>
  </w:font>
  <w:font w:name="HG Mincho Light J">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6E89" w14:textId="77777777" w:rsidR="00C34B50" w:rsidRDefault="00C34B50">
    <w:pPr>
      <w:pStyle w:val="Pieddepage"/>
      <w:jc w:val="right"/>
    </w:pPr>
    <w:r>
      <w:fldChar w:fldCharType="begin"/>
    </w:r>
    <w:r>
      <w:instrText xml:space="preserve"> PAGE   \* MERGEFORMAT </w:instrText>
    </w:r>
    <w:r>
      <w:fldChar w:fldCharType="separate"/>
    </w:r>
    <w:r w:rsidR="00D92F0E">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DDA80" w14:textId="77777777" w:rsidR="003F7125" w:rsidRDefault="003F7125">
      <w:r>
        <w:separator/>
      </w:r>
    </w:p>
  </w:footnote>
  <w:footnote w:type="continuationSeparator" w:id="0">
    <w:p w14:paraId="2F0967C7" w14:textId="77777777" w:rsidR="003F7125" w:rsidRDefault="003F7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9545CA6"/>
    <w:lvl w:ilvl="0">
      <w:start w:val="1"/>
      <w:numFmt w:val="bullet"/>
      <w:pStyle w:val="Listepuces3"/>
      <w:lvlText w:val=""/>
      <w:lvlJc w:val="left"/>
      <w:pPr>
        <w:tabs>
          <w:tab w:val="num" w:pos="926"/>
        </w:tabs>
        <w:ind w:left="926"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000003"/>
    <w:multiLevelType w:val="singleLevel"/>
    <w:tmpl w:val="000F040C"/>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0000004"/>
    <w:multiLevelType w:val="singleLevel"/>
    <w:tmpl w:val="000F040C"/>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00000005"/>
    <w:multiLevelType w:val="singleLevel"/>
    <w:tmpl w:val="FDE6FE74"/>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00000006"/>
    <w:multiLevelType w:val="singleLevel"/>
    <w:tmpl w:val="00000000"/>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00000013"/>
    <w:multiLevelType w:val="singleLevel"/>
    <w:tmpl w:val="00000013"/>
    <w:name w:val="WW8Num41"/>
    <w:lvl w:ilvl="0">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1E31F1F"/>
    <w:multiLevelType w:val="hybridMultilevel"/>
    <w:tmpl w:val="21DE8D6C"/>
    <w:lvl w:ilvl="0" w:tplc="00000000">
      <w:start w:val="1"/>
      <w:numFmt w:val="bullet"/>
      <w:lvlText w:val=""/>
      <w:lvlJc w:val="left"/>
      <w:pPr>
        <w:tabs>
          <w:tab w:val="num" w:pos="720"/>
        </w:tabs>
        <w:ind w:left="720" w:hanging="360"/>
      </w:pPr>
      <w:rPr>
        <w:rFonts w:ascii="Symbol" w:eastAsia="Times New Roman" w:hAnsi="Symbol" w:hint="default"/>
      </w:rPr>
    </w:lvl>
    <w:lvl w:ilvl="1" w:tplc="00000000">
      <w:start w:val="1"/>
      <w:numFmt w:val="bullet"/>
      <w:lvlText w:val="o"/>
      <w:lvlJc w:val="left"/>
      <w:pPr>
        <w:tabs>
          <w:tab w:val="num" w:pos="1440"/>
        </w:tabs>
        <w:ind w:left="1440" w:hanging="360"/>
      </w:pPr>
      <w:rPr>
        <w:rFonts w:ascii="Courier New" w:hAnsi="Courier New" w:hint="default"/>
      </w:rPr>
    </w:lvl>
    <w:lvl w:ilvl="2" w:tplc="00000000">
      <w:start w:val="1"/>
      <w:numFmt w:val="bullet"/>
      <w:lvlText w:val=""/>
      <w:lvlJc w:val="left"/>
      <w:pPr>
        <w:tabs>
          <w:tab w:val="num" w:pos="2160"/>
        </w:tabs>
        <w:ind w:left="2160" w:hanging="360"/>
      </w:pPr>
      <w:rPr>
        <w:rFonts w:ascii="Wingdings" w:hAnsi="Wingdings" w:hint="default"/>
      </w:rPr>
    </w:lvl>
    <w:lvl w:ilvl="3" w:tplc="00000000">
      <w:start w:val="1"/>
      <w:numFmt w:val="bullet"/>
      <w:lvlText w:val=""/>
      <w:lvlJc w:val="left"/>
      <w:pPr>
        <w:tabs>
          <w:tab w:val="num" w:pos="2880"/>
        </w:tabs>
        <w:ind w:left="2880" w:hanging="360"/>
      </w:pPr>
      <w:rPr>
        <w:rFonts w:ascii="Symbol" w:eastAsia="Times New Roman" w:hAnsi="Symbol" w:hint="default"/>
      </w:rPr>
    </w:lvl>
    <w:lvl w:ilvl="4" w:tplc="00000000">
      <w:start w:val="1"/>
      <w:numFmt w:val="bullet"/>
      <w:lvlText w:val="o"/>
      <w:lvlJc w:val="left"/>
      <w:pPr>
        <w:tabs>
          <w:tab w:val="num" w:pos="3600"/>
        </w:tabs>
        <w:ind w:left="3600" w:hanging="360"/>
      </w:pPr>
      <w:rPr>
        <w:rFonts w:ascii="Courier New" w:hAnsi="Courier New" w:hint="default"/>
      </w:rPr>
    </w:lvl>
    <w:lvl w:ilvl="5" w:tplc="00000000">
      <w:start w:val="1"/>
      <w:numFmt w:val="bullet"/>
      <w:lvlText w:val=""/>
      <w:lvlJc w:val="left"/>
      <w:pPr>
        <w:tabs>
          <w:tab w:val="num" w:pos="4320"/>
        </w:tabs>
        <w:ind w:left="4320" w:hanging="360"/>
      </w:pPr>
      <w:rPr>
        <w:rFonts w:ascii="Wingdings" w:hAnsi="Wingdings" w:hint="default"/>
      </w:rPr>
    </w:lvl>
    <w:lvl w:ilvl="6" w:tplc="00000000">
      <w:start w:val="1"/>
      <w:numFmt w:val="bullet"/>
      <w:lvlText w:val=""/>
      <w:lvlJc w:val="left"/>
      <w:pPr>
        <w:tabs>
          <w:tab w:val="num" w:pos="5040"/>
        </w:tabs>
        <w:ind w:left="5040" w:hanging="360"/>
      </w:pPr>
      <w:rPr>
        <w:rFonts w:ascii="Symbol" w:eastAsia="Times New Roman" w:hAnsi="Symbol" w:hint="default"/>
      </w:rPr>
    </w:lvl>
    <w:lvl w:ilvl="7" w:tplc="00000000">
      <w:start w:val="1"/>
      <w:numFmt w:val="bullet"/>
      <w:lvlText w:val="o"/>
      <w:lvlJc w:val="left"/>
      <w:pPr>
        <w:tabs>
          <w:tab w:val="num" w:pos="5760"/>
        </w:tabs>
        <w:ind w:left="5760" w:hanging="360"/>
      </w:pPr>
      <w:rPr>
        <w:rFonts w:ascii="Courier New" w:hAnsi="Courier New" w:hint="default"/>
      </w:rPr>
    </w:lvl>
    <w:lvl w:ilvl="8" w:tplc="0000000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0197A"/>
    <w:multiLevelType w:val="hybridMultilevel"/>
    <w:tmpl w:val="CA02669C"/>
    <w:lvl w:ilvl="0" w:tplc="C07E4C5C">
      <w:start w:val="1"/>
      <w:numFmt w:val="bullet"/>
      <w:lvlText w:val="-"/>
      <w:lvlJc w:val="left"/>
      <w:pPr>
        <w:tabs>
          <w:tab w:val="num" w:pos="1320"/>
        </w:tabs>
        <w:ind w:left="13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9" w15:restartNumberingAfterBreak="0">
    <w:nsid w:val="127247F4"/>
    <w:multiLevelType w:val="hybridMultilevel"/>
    <w:tmpl w:val="40E2B3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2D079ED"/>
    <w:multiLevelType w:val="multilevel"/>
    <w:tmpl w:val="4230BB8A"/>
    <w:lvl w:ilv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C18F6"/>
    <w:multiLevelType w:val="hybridMultilevel"/>
    <w:tmpl w:val="9B04968E"/>
    <w:lvl w:ilvl="0" w:tplc="040C000B">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2" w15:restartNumberingAfterBreak="0">
    <w:nsid w:val="1539590F"/>
    <w:multiLevelType w:val="singleLevel"/>
    <w:tmpl w:val="040C0001"/>
    <w:lvl w:ilvl="0">
      <w:start w:val="1"/>
      <w:numFmt w:val="bullet"/>
      <w:lvlText w:val=""/>
      <w:lvlJc w:val="left"/>
      <w:pPr>
        <w:tabs>
          <w:tab w:val="num" w:pos="360"/>
        </w:tabs>
        <w:ind w:left="360" w:hanging="360"/>
      </w:pPr>
      <w:rPr>
        <w:rFonts w:ascii="Symbol" w:eastAsia="Times New Roman" w:hAnsi="Symbol" w:hint="default"/>
      </w:rPr>
    </w:lvl>
  </w:abstractNum>
  <w:abstractNum w:abstractNumId="13" w15:restartNumberingAfterBreak="0">
    <w:nsid w:val="1B025057"/>
    <w:multiLevelType w:val="hybridMultilevel"/>
    <w:tmpl w:val="E0FA63CE"/>
    <w:lvl w:ilvl="0" w:tplc="040C0005">
      <w:start w:val="1"/>
      <w:numFmt w:val="bullet"/>
      <w:lvlText w:val=""/>
      <w:lvlJc w:val="left"/>
      <w:pPr>
        <w:tabs>
          <w:tab w:val="num" w:pos="804"/>
        </w:tabs>
        <w:ind w:left="804" w:hanging="360"/>
      </w:pPr>
      <w:rPr>
        <w:rFonts w:ascii="Symbol" w:eastAsia="Times New Roman" w:hAnsi="Symbol" w:hint="default"/>
      </w:rPr>
    </w:lvl>
    <w:lvl w:ilvl="1" w:tplc="040C0005">
      <w:start w:val="1"/>
      <w:numFmt w:val="bullet"/>
      <w:lvlText w:val="o"/>
      <w:lvlJc w:val="left"/>
      <w:pPr>
        <w:tabs>
          <w:tab w:val="num" w:pos="1524"/>
        </w:tabs>
        <w:ind w:left="1524" w:hanging="360"/>
      </w:pPr>
      <w:rPr>
        <w:rFonts w:ascii="Courier New" w:hAnsi="Courier New" w:hint="default"/>
      </w:rPr>
    </w:lvl>
    <w:lvl w:ilvl="2" w:tplc="040C0005">
      <w:start w:val="1"/>
      <w:numFmt w:val="bullet"/>
      <w:lvlText w:val=""/>
      <w:lvlJc w:val="left"/>
      <w:pPr>
        <w:tabs>
          <w:tab w:val="num" w:pos="2244"/>
        </w:tabs>
        <w:ind w:left="2244" w:hanging="360"/>
      </w:pPr>
      <w:rPr>
        <w:rFonts w:ascii="Wingdings" w:hAnsi="Wingdings" w:hint="default"/>
      </w:rPr>
    </w:lvl>
    <w:lvl w:ilvl="3" w:tplc="040C0005">
      <w:start w:val="1"/>
      <w:numFmt w:val="bullet"/>
      <w:lvlText w:val=""/>
      <w:lvlJc w:val="left"/>
      <w:pPr>
        <w:tabs>
          <w:tab w:val="num" w:pos="2964"/>
        </w:tabs>
        <w:ind w:left="2964" w:hanging="360"/>
      </w:pPr>
      <w:rPr>
        <w:rFonts w:ascii="Symbol" w:eastAsia="Times New Roman" w:hAnsi="Symbol" w:hint="default"/>
      </w:rPr>
    </w:lvl>
    <w:lvl w:ilvl="4" w:tplc="040C0005">
      <w:start w:val="1"/>
      <w:numFmt w:val="bullet"/>
      <w:lvlText w:val="o"/>
      <w:lvlJc w:val="left"/>
      <w:pPr>
        <w:tabs>
          <w:tab w:val="num" w:pos="3684"/>
        </w:tabs>
        <w:ind w:left="3684" w:hanging="360"/>
      </w:pPr>
      <w:rPr>
        <w:rFonts w:ascii="Courier New" w:hAnsi="Courier New" w:hint="default"/>
      </w:rPr>
    </w:lvl>
    <w:lvl w:ilvl="5" w:tplc="040C0005">
      <w:start w:val="1"/>
      <w:numFmt w:val="bullet"/>
      <w:lvlText w:val=""/>
      <w:lvlJc w:val="left"/>
      <w:pPr>
        <w:tabs>
          <w:tab w:val="num" w:pos="4404"/>
        </w:tabs>
        <w:ind w:left="4404" w:hanging="360"/>
      </w:pPr>
      <w:rPr>
        <w:rFonts w:ascii="Wingdings" w:hAnsi="Wingdings" w:hint="default"/>
      </w:rPr>
    </w:lvl>
    <w:lvl w:ilvl="6" w:tplc="040C0005">
      <w:start w:val="1"/>
      <w:numFmt w:val="bullet"/>
      <w:lvlText w:val=""/>
      <w:lvlJc w:val="left"/>
      <w:pPr>
        <w:tabs>
          <w:tab w:val="num" w:pos="5124"/>
        </w:tabs>
        <w:ind w:left="5124" w:hanging="360"/>
      </w:pPr>
      <w:rPr>
        <w:rFonts w:ascii="Symbol" w:eastAsia="Times New Roman" w:hAnsi="Symbol" w:hint="default"/>
      </w:rPr>
    </w:lvl>
    <w:lvl w:ilvl="7" w:tplc="040C0005">
      <w:start w:val="1"/>
      <w:numFmt w:val="bullet"/>
      <w:lvlText w:val="o"/>
      <w:lvlJc w:val="left"/>
      <w:pPr>
        <w:tabs>
          <w:tab w:val="num" w:pos="5844"/>
        </w:tabs>
        <w:ind w:left="5844" w:hanging="360"/>
      </w:pPr>
      <w:rPr>
        <w:rFonts w:ascii="Courier New" w:hAnsi="Courier New" w:hint="default"/>
      </w:rPr>
    </w:lvl>
    <w:lvl w:ilvl="8" w:tplc="040C0005">
      <w:start w:val="1"/>
      <w:numFmt w:val="bullet"/>
      <w:lvlText w:val=""/>
      <w:lvlJc w:val="left"/>
      <w:pPr>
        <w:tabs>
          <w:tab w:val="num" w:pos="6564"/>
        </w:tabs>
        <w:ind w:left="6564" w:hanging="360"/>
      </w:pPr>
      <w:rPr>
        <w:rFonts w:ascii="Wingdings" w:hAnsi="Wingdings" w:hint="default"/>
      </w:rPr>
    </w:lvl>
  </w:abstractNum>
  <w:abstractNum w:abstractNumId="14" w15:restartNumberingAfterBreak="0">
    <w:nsid w:val="22D73CAC"/>
    <w:multiLevelType w:val="singleLevel"/>
    <w:tmpl w:val="040C0001"/>
    <w:lvl w:ilvl="0">
      <w:start w:val="1"/>
      <w:numFmt w:val="bullet"/>
      <w:lvlText w:val=""/>
      <w:lvlJc w:val="left"/>
      <w:pPr>
        <w:tabs>
          <w:tab w:val="num" w:pos="360"/>
        </w:tabs>
        <w:ind w:left="360" w:hanging="360"/>
      </w:pPr>
      <w:rPr>
        <w:rFonts w:ascii="Symbol" w:eastAsia="Times New Roman" w:hAnsi="Symbol" w:hint="default"/>
      </w:rPr>
    </w:lvl>
  </w:abstractNum>
  <w:abstractNum w:abstractNumId="15" w15:restartNumberingAfterBreak="0">
    <w:nsid w:val="261D7171"/>
    <w:multiLevelType w:val="hybridMultilevel"/>
    <w:tmpl w:val="8DA8E2DA"/>
    <w:lvl w:ilvl="0" w:tplc="040C0005">
      <w:start w:val="1"/>
      <w:numFmt w:val="bullet"/>
      <w:lvlText w:val=""/>
      <w:lvlJc w:val="left"/>
      <w:pPr>
        <w:tabs>
          <w:tab w:val="num" w:pos="804"/>
        </w:tabs>
        <w:ind w:left="804" w:hanging="360"/>
      </w:pPr>
      <w:rPr>
        <w:rFonts w:ascii="Symbol" w:eastAsia="Times New Roman" w:hAnsi="Symbol" w:hint="default"/>
      </w:rPr>
    </w:lvl>
    <w:lvl w:ilvl="1" w:tplc="040C0005">
      <w:start w:val="1"/>
      <w:numFmt w:val="bullet"/>
      <w:lvlText w:val="o"/>
      <w:lvlJc w:val="left"/>
      <w:pPr>
        <w:tabs>
          <w:tab w:val="num" w:pos="1524"/>
        </w:tabs>
        <w:ind w:left="1524" w:hanging="360"/>
      </w:pPr>
      <w:rPr>
        <w:rFonts w:ascii="Courier New" w:hAnsi="Courier New" w:hint="default"/>
      </w:rPr>
    </w:lvl>
    <w:lvl w:ilvl="2" w:tplc="040C0005">
      <w:start w:val="1"/>
      <w:numFmt w:val="bullet"/>
      <w:lvlText w:val=""/>
      <w:lvlJc w:val="left"/>
      <w:pPr>
        <w:tabs>
          <w:tab w:val="num" w:pos="2244"/>
        </w:tabs>
        <w:ind w:left="2244" w:hanging="360"/>
      </w:pPr>
      <w:rPr>
        <w:rFonts w:ascii="Wingdings" w:hAnsi="Wingdings" w:hint="default"/>
      </w:rPr>
    </w:lvl>
    <w:lvl w:ilvl="3" w:tplc="040C0005">
      <w:start w:val="1"/>
      <w:numFmt w:val="bullet"/>
      <w:lvlText w:val=""/>
      <w:lvlJc w:val="left"/>
      <w:pPr>
        <w:tabs>
          <w:tab w:val="num" w:pos="2964"/>
        </w:tabs>
        <w:ind w:left="2964" w:hanging="360"/>
      </w:pPr>
      <w:rPr>
        <w:rFonts w:ascii="Symbol" w:eastAsia="Times New Roman" w:hAnsi="Symbol" w:hint="default"/>
      </w:rPr>
    </w:lvl>
    <w:lvl w:ilvl="4" w:tplc="040C0005">
      <w:start w:val="1"/>
      <w:numFmt w:val="bullet"/>
      <w:lvlText w:val="o"/>
      <w:lvlJc w:val="left"/>
      <w:pPr>
        <w:tabs>
          <w:tab w:val="num" w:pos="3684"/>
        </w:tabs>
        <w:ind w:left="3684" w:hanging="360"/>
      </w:pPr>
      <w:rPr>
        <w:rFonts w:ascii="Courier New" w:hAnsi="Courier New" w:hint="default"/>
      </w:rPr>
    </w:lvl>
    <w:lvl w:ilvl="5" w:tplc="040C0005">
      <w:start w:val="1"/>
      <w:numFmt w:val="bullet"/>
      <w:lvlText w:val=""/>
      <w:lvlJc w:val="left"/>
      <w:pPr>
        <w:tabs>
          <w:tab w:val="num" w:pos="4404"/>
        </w:tabs>
        <w:ind w:left="4404" w:hanging="360"/>
      </w:pPr>
      <w:rPr>
        <w:rFonts w:ascii="Wingdings" w:hAnsi="Wingdings" w:hint="default"/>
      </w:rPr>
    </w:lvl>
    <w:lvl w:ilvl="6" w:tplc="040C0005">
      <w:start w:val="1"/>
      <w:numFmt w:val="bullet"/>
      <w:lvlText w:val=""/>
      <w:lvlJc w:val="left"/>
      <w:pPr>
        <w:tabs>
          <w:tab w:val="num" w:pos="5124"/>
        </w:tabs>
        <w:ind w:left="5124" w:hanging="360"/>
      </w:pPr>
      <w:rPr>
        <w:rFonts w:ascii="Symbol" w:eastAsia="Times New Roman" w:hAnsi="Symbol" w:hint="default"/>
      </w:rPr>
    </w:lvl>
    <w:lvl w:ilvl="7" w:tplc="040C0005">
      <w:start w:val="1"/>
      <w:numFmt w:val="bullet"/>
      <w:lvlText w:val="o"/>
      <w:lvlJc w:val="left"/>
      <w:pPr>
        <w:tabs>
          <w:tab w:val="num" w:pos="5844"/>
        </w:tabs>
        <w:ind w:left="5844" w:hanging="360"/>
      </w:pPr>
      <w:rPr>
        <w:rFonts w:ascii="Courier New" w:hAnsi="Courier New" w:hint="default"/>
      </w:rPr>
    </w:lvl>
    <w:lvl w:ilvl="8" w:tplc="040C0005">
      <w:start w:val="1"/>
      <w:numFmt w:val="bullet"/>
      <w:lvlText w:val=""/>
      <w:lvlJc w:val="left"/>
      <w:pPr>
        <w:tabs>
          <w:tab w:val="num" w:pos="6564"/>
        </w:tabs>
        <w:ind w:left="6564" w:hanging="360"/>
      </w:pPr>
      <w:rPr>
        <w:rFonts w:ascii="Wingdings" w:hAnsi="Wingdings" w:hint="default"/>
      </w:rPr>
    </w:lvl>
  </w:abstractNum>
  <w:abstractNum w:abstractNumId="16" w15:restartNumberingAfterBreak="0">
    <w:nsid w:val="299B4CAA"/>
    <w:multiLevelType w:val="singleLevel"/>
    <w:tmpl w:val="0A0CAA42"/>
    <w:lvl w:ilvl="0">
      <w:numFmt w:val="bullet"/>
      <w:lvlText w:val="-"/>
      <w:lvlJc w:val="left"/>
      <w:pPr>
        <w:tabs>
          <w:tab w:val="num" w:pos="360"/>
        </w:tabs>
        <w:ind w:left="360" w:hanging="360"/>
      </w:pPr>
      <w:rPr>
        <w:rFonts w:hint="default"/>
      </w:rPr>
    </w:lvl>
  </w:abstractNum>
  <w:abstractNum w:abstractNumId="17" w15:restartNumberingAfterBreak="0">
    <w:nsid w:val="2B412713"/>
    <w:multiLevelType w:val="multilevel"/>
    <w:tmpl w:val="74125886"/>
    <w:lvl w:ilvl="0">
      <w:start w:val="1"/>
      <w:numFmt w:val="bullet"/>
      <w:lvlText w:val=""/>
      <w:lvlJc w:val="left"/>
      <w:pPr>
        <w:tabs>
          <w:tab w:val="num" w:pos="720"/>
        </w:tabs>
        <w:ind w:left="720" w:hanging="360"/>
      </w:pPr>
      <w:rPr>
        <w:rFonts w:ascii="Symbol" w:eastAsia="Times New Roman" w:hAnsi="Symbol" w:hint="default"/>
        <w:sz w:val="18"/>
      </w:rPr>
    </w:lvl>
    <w:lvl w:ilvl="1">
      <w:start w:val="1"/>
      <w:numFmt w:val="decimal"/>
      <w:lvlText w:val="%2."/>
      <w:lvlJc w:val="left"/>
      <w:pPr>
        <w:tabs>
          <w:tab w:val="num" w:pos="927"/>
        </w:tabs>
        <w:ind w:left="927" w:hanging="283"/>
      </w:pPr>
      <w:rPr>
        <w:rFonts w:cs="Times New Roman"/>
      </w:rPr>
    </w:lvl>
    <w:lvl w:ilvl="2">
      <w:start w:val="1"/>
      <w:numFmt w:val="decimal"/>
      <w:lvlText w:val="%3."/>
      <w:lvlJc w:val="left"/>
      <w:pPr>
        <w:tabs>
          <w:tab w:val="num" w:pos="1210"/>
        </w:tabs>
        <w:ind w:left="1210" w:hanging="283"/>
      </w:pPr>
      <w:rPr>
        <w:rFonts w:cs="Times New Roman"/>
      </w:rPr>
    </w:lvl>
    <w:lvl w:ilvl="3">
      <w:start w:val="1"/>
      <w:numFmt w:val="decimal"/>
      <w:lvlText w:val="%4."/>
      <w:lvlJc w:val="left"/>
      <w:pPr>
        <w:tabs>
          <w:tab w:val="num" w:pos="1494"/>
        </w:tabs>
        <w:ind w:left="1494" w:hanging="283"/>
      </w:pPr>
      <w:rPr>
        <w:rFonts w:cs="Times New Roman"/>
      </w:rPr>
    </w:lvl>
    <w:lvl w:ilvl="4">
      <w:start w:val="1"/>
      <w:numFmt w:val="decimal"/>
      <w:lvlText w:val="%5."/>
      <w:lvlJc w:val="left"/>
      <w:pPr>
        <w:tabs>
          <w:tab w:val="num" w:pos="1777"/>
        </w:tabs>
        <w:ind w:left="1777" w:hanging="283"/>
      </w:pPr>
      <w:rPr>
        <w:rFonts w:cs="Times New Roman"/>
      </w:rPr>
    </w:lvl>
    <w:lvl w:ilvl="5">
      <w:start w:val="1"/>
      <w:numFmt w:val="decimal"/>
      <w:lvlText w:val="%6."/>
      <w:lvlJc w:val="left"/>
      <w:pPr>
        <w:tabs>
          <w:tab w:val="num" w:pos="2061"/>
        </w:tabs>
        <w:ind w:left="2061" w:hanging="283"/>
      </w:pPr>
      <w:rPr>
        <w:rFonts w:cs="Times New Roman"/>
      </w:rPr>
    </w:lvl>
    <w:lvl w:ilvl="6">
      <w:start w:val="1"/>
      <w:numFmt w:val="decimal"/>
      <w:lvlText w:val="%7."/>
      <w:lvlJc w:val="left"/>
      <w:pPr>
        <w:tabs>
          <w:tab w:val="num" w:pos="2344"/>
        </w:tabs>
        <w:ind w:left="2344" w:hanging="283"/>
      </w:pPr>
      <w:rPr>
        <w:rFonts w:cs="Times New Roman"/>
      </w:rPr>
    </w:lvl>
    <w:lvl w:ilvl="7">
      <w:start w:val="1"/>
      <w:numFmt w:val="decimal"/>
      <w:lvlText w:val="%8."/>
      <w:lvlJc w:val="left"/>
      <w:pPr>
        <w:tabs>
          <w:tab w:val="num" w:pos="2628"/>
        </w:tabs>
        <w:ind w:left="2628" w:hanging="283"/>
      </w:pPr>
      <w:rPr>
        <w:rFonts w:cs="Times New Roman"/>
      </w:rPr>
    </w:lvl>
    <w:lvl w:ilvl="8">
      <w:start w:val="1"/>
      <w:numFmt w:val="decimal"/>
      <w:lvlText w:val="%9."/>
      <w:lvlJc w:val="left"/>
      <w:pPr>
        <w:tabs>
          <w:tab w:val="num" w:pos="2911"/>
        </w:tabs>
        <w:ind w:left="2911" w:hanging="283"/>
      </w:pPr>
      <w:rPr>
        <w:rFonts w:cs="Times New Roman"/>
      </w:rPr>
    </w:lvl>
  </w:abstractNum>
  <w:abstractNum w:abstractNumId="18" w15:restartNumberingAfterBreak="0">
    <w:nsid w:val="2CA90FDB"/>
    <w:multiLevelType w:val="multilevel"/>
    <w:tmpl w:val="BABC2C76"/>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D0D04"/>
    <w:multiLevelType w:val="singleLevel"/>
    <w:tmpl w:val="F46EA236"/>
    <w:lvl w:ilvl="0">
      <w:numFmt w:val="bullet"/>
      <w:lvlText w:val="-"/>
      <w:lvlJc w:val="left"/>
      <w:pPr>
        <w:tabs>
          <w:tab w:val="num" w:pos="720"/>
        </w:tabs>
        <w:ind w:left="720" w:hanging="360"/>
      </w:pPr>
      <w:rPr>
        <w:rFonts w:hint="default"/>
      </w:rPr>
    </w:lvl>
  </w:abstractNum>
  <w:abstractNum w:abstractNumId="20" w15:restartNumberingAfterBreak="0">
    <w:nsid w:val="398B3622"/>
    <w:multiLevelType w:val="hybridMultilevel"/>
    <w:tmpl w:val="F050D180"/>
    <w:lvl w:ilvl="0" w:tplc="040C0005">
      <w:start w:val="1"/>
      <w:numFmt w:val="bullet"/>
      <w:lvlText w:val=""/>
      <w:lvlJc w:val="left"/>
      <w:pPr>
        <w:tabs>
          <w:tab w:val="num" w:pos="804"/>
        </w:tabs>
        <w:ind w:left="804" w:hanging="360"/>
      </w:pPr>
      <w:rPr>
        <w:rFonts w:ascii="Symbol" w:eastAsia="Times New Roman" w:hAnsi="Symbol" w:hint="default"/>
      </w:rPr>
    </w:lvl>
    <w:lvl w:ilvl="1" w:tplc="040C0005">
      <w:start w:val="1"/>
      <w:numFmt w:val="bullet"/>
      <w:lvlText w:val="o"/>
      <w:lvlJc w:val="left"/>
      <w:pPr>
        <w:tabs>
          <w:tab w:val="num" w:pos="1524"/>
        </w:tabs>
        <w:ind w:left="1524" w:hanging="360"/>
      </w:pPr>
      <w:rPr>
        <w:rFonts w:ascii="Courier New" w:hAnsi="Courier New" w:hint="default"/>
      </w:rPr>
    </w:lvl>
    <w:lvl w:ilvl="2" w:tplc="040C0005">
      <w:start w:val="1"/>
      <w:numFmt w:val="bullet"/>
      <w:lvlText w:val=""/>
      <w:lvlJc w:val="left"/>
      <w:pPr>
        <w:tabs>
          <w:tab w:val="num" w:pos="2244"/>
        </w:tabs>
        <w:ind w:left="2244" w:hanging="360"/>
      </w:pPr>
      <w:rPr>
        <w:rFonts w:ascii="Wingdings" w:hAnsi="Wingdings" w:hint="default"/>
      </w:rPr>
    </w:lvl>
    <w:lvl w:ilvl="3" w:tplc="040C0005">
      <w:start w:val="1"/>
      <w:numFmt w:val="bullet"/>
      <w:lvlText w:val=""/>
      <w:lvlJc w:val="left"/>
      <w:pPr>
        <w:tabs>
          <w:tab w:val="num" w:pos="2964"/>
        </w:tabs>
        <w:ind w:left="2964" w:hanging="360"/>
      </w:pPr>
      <w:rPr>
        <w:rFonts w:ascii="Symbol" w:eastAsia="Times New Roman" w:hAnsi="Symbol" w:hint="default"/>
      </w:rPr>
    </w:lvl>
    <w:lvl w:ilvl="4" w:tplc="040C0005">
      <w:start w:val="1"/>
      <w:numFmt w:val="bullet"/>
      <w:lvlText w:val="o"/>
      <w:lvlJc w:val="left"/>
      <w:pPr>
        <w:tabs>
          <w:tab w:val="num" w:pos="3684"/>
        </w:tabs>
        <w:ind w:left="3684" w:hanging="360"/>
      </w:pPr>
      <w:rPr>
        <w:rFonts w:ascii="Courier New" w:hAnsi="Courier New" w:hint="default"/>
      </w:rPr>
    </w:lvl>
    <w:lvl w:ilvl="5" w:tplc="040C0005">
      <w:start w:val="1"/>
      <w:numFmt w:val="bullet"/>
      <w:lvlText w:val=""/>
      <w:lvlJc w:val="left"/>
      <w:pPr>
        <w:tabs>
          <w:tab w:val="num" w:pos="4404"/>
        </w:tabs>
        <w:ind w:left="4404" w:hanging="360"/>
      </w:pPr>
      <w:rPr>
        <w:rFonts w:ascii="Wingdings" w:hAnsi="Wingdings" w:hint="default"/>
      </w:rPr>
    </w:lvl>
    <w:lvl w:ilvl="6" w:tplc="040C0005">
      <w:start w:val="1"/>
      <w:numFmt w:val="bullet"/>
      <w:lvlText w:val=""/>
      <w:lvlJc w:val="left"/>
      <w:pPr>
        <w:tabs>
          <w:tab w:val="num" w:pos="5124"/>
        </w:tabs>
        <w:ind w:left="5124" w:hanging="360"/>
      </w:pPr>
      <w:rPr>
        <w:rFonts w:ascii="Symbol" w:eastAsia="Times New Roman" w:hAnsi="Symbol" w:hint="default"/>
      </w:rPr>
    </w:lvl>
    <w:lvl w:ilvl="7" w:tplc="040C0005">
      <w:start w:val="1"/>
      <w:numFmt w:val="bullet"/>
      <w:lvlText w:val="o"/>
      <w:lvlJc w:val="left"/>
      <w:pPr>
        <w:tabs>
          <w:tab w:val="num" w:pos="5844"/>
        </w:tabs>
        <w:ind w:left="5844" w:hanging="360"/>
      </w:pPr>
      <w:rPr>
        <w:rFonts w:ascii="Courier New" w:hAnsi="Courier New" w:hint="default"/>
      </w:rPr>
    </w:lvl>
    <w:lvl w:ilvl="8" w:tplc="040C0005">
      <w:start w:val="1"/>
      <w:numFmt w:val="bullet"/>
      <w:lvlText w:val=""/>
      <w:lvlJc w:val="left"/>
      <w:pPr>
        <w:tabs>
          <w:tab w:val="num" w:pos="6564"/>
        </w:tabs>
        <w:ind w:left="6564" w:hanging="360"/>
      </w:pPr>
      <w:rPr>
        <w:rFonts w:ascii="Wingdings" w:hAnsi="Wingdings" w:hint="default"/>
      </w:rPr>
    </w:lvl>
  </w:abstractNum>
  <w:abstractNum w:abstractNumId="21" w15:restartNumberingAfterBreak="0">
    <w:nsid w:val="3A9F3201"/>
    <w:multiLevelType w:val="hybridMultilevel"/>
    <w:tmpl w:val="2D9635DE"/>
    <w:lvl w:ilvl="0" w:tplc="040C0005">
      <w:start w:val="1"/>
      <w:numFmt w:val="decimal"/>
      <w:lvlText w:val="%1."/>
      <w:lvlJc w:val="left"/>
      <w:pPr>
        <w:tabs>
          <w:tab w:val="num" w:pos="360"/>
        </w:tabs>
        <w:ind w:left="360" w:hanging="360"/>
      </w:pPr>
      <w:rPr>
        <w:rFonts w:cs="Times New Roman"/>
      </w:rPr>
    </w:lvl>
    <w:lvl w:ilvl="1" w:tplc="040C0005">
      <w:start w:val="1"/>
      <w:numFmt w:val="lowerLetter"/>
      <w:lvlText w:val="%2."/>
      <w:lvlJc w:val="left"/>
      <w:pPr>
        <w:tabs>
          <w:tab w:val="num" w:pos="1080"/>
        </w:tabs>
        <w:ind w:left="1080" w:hanging="360"/>
      </w:pPr>
      <w:rPr>
        <w:rFonts w:cs="Times New Roman"/>
      </w:rPr>
    </w:lvl>
    <w:lvl w:ilvl="2" w:tplc="040C0005">
      <w:start w:val="1"/>
      <w:numFmt w:val="lowerRoman"/>
      <w:lvlText w:val="%3."/>
      <w:lvlJc w:val="right"/>
      <w:pPr>
        <w:tabs>
          <w:tab w:val="num" w:pos="1800"/>
        </w:tabs>
        <w:ind w:left="1800" w:hanging="180"/>
      </w:pPr>
      <w:rPr>
        <w:rFonts w:cs="Times New Roman"/>
      </w:rPr>
    </w:lvl>
    <w:lvl w:ilvl="3" w:tplc="040C0005">
      <w:start w:val="1"/>
      <w:numFmt w:val="decimal"/>
      <w:lvlText w:val="%4."/>
      <w:lvlJc w:val="left"/>
      <w:pPr>
        <w:tabs>
          <w:tab w:val="num" w:pos="2520"/>
        </w:tabs>
        <w:ind w:left="2520" w:hanging="360"/>
      </w:pPr>
      <w:rPr>
        <w:rFonts w:cs="Times New Roman"/>
      </w:rPr>
    </w:lvl>
    <w:lvl w:ilvl="4" w:tplc="040C0005">
      <w:start w:val="1"/>
      <w:numFmt w:val="lowerLetter"/>
      <w:lvlText w:val="%5."/>
      <w:lvlJc w:val="left"/>
      <w:pPr>
        <w:tabs>
          <w:tab w:val="num" w:pos="3240"/>
        </w:tabs>
        <w:ind w:left="3240" w:hanging="360"/>
      </w:pPr>
      <w:rPr>
        <w:rFonts w:cs="Times New Roman"/>
      </w:rPr>
    </w:lvl>
    <w:lvl w:ilvl="5" w:tplc="040C0005">
      <w:start w:val="1"/>
      <w:numFmt w:val="lowerRoman"/>
      <w:lvlText w:val="%6."/>
      <w:lvlJc w:val="right"/>
      <w:pPr>
        <w:tabs>
          <w:tab w:val="num" w:pos="3960"/>
        </w:tabs>
        <w:ind w:left="3960" w:hanging="180"/>
      </w:pPr>
      <w:rPr>
        <w:rFonts w:cs="Times New Roman"/>
      </w:rPr>
    </w:lvl>
    <w:lvl w:ilvl="6" w:tplc="040C0005">
      <w:start w:val="1"/>
      <w:numFmt w:val="decimal"/>
      <w:lvlText w:val="%7."/>
      <w:lvlJc w:val="left"/>
      <w:pPr>
        <w:tabs>
          <w:tab w:val="num" w:pos="4680"/>
        </w:tabs>
        <w:ind w:left="4680" w:hanging="360"/>
      </w:pPr>
      <w:rPr>
        <w:rFonts w:cs="Times New Roman"/>
      </w:rPr>
    </w:lvl>
    <w:lvl w:ilvl="7" w:tplc="040C0005">
      <w:start w:val="1"/>
      <w:numFmt w:val="lowerLetter"/>
      <w:lvlText w:val="%8."/>
      <w:lvlJc w:val="left"/>
      <w:pPr>
        <w:tabs>
          <w:tab w:val="num" w:pos="5400"/>
        </w:tabs>
        <w:ind w:left="5400" w:hanging="360"/>
      </w:pPr>
      <w:rPr>
        <w:rFonts w:cs="Times New Roman"/>
      </w:rPr>
    </w:lvl>
    <w:lvl w:ilvl="8" w:tplc="040C0005">
      <w:start w:val="1"/>
      <w:numFmt w:val="lowerRoman"/>
      <w:lvlText w:val="%9."/>
      <w:lvlJc w:val="right"/>
      <w:pPr>
        <w:tabs>
          <w:tab w:val="num" w:pos="6120"/>
        </w:tabs>
        <w:ind w:left="6120" w:hanging="180"/>
      </w:pPr>
      <w:rPr>
        <w:rFonts w:cs="Times New Roman"/>
      </w:rPr>
    </w:lvl>
  </w:abstractNum>
  <w:abstractNum w:abstractNumId="22" w15:restartNumberingAfterBreak="0">
    <w:nsid w:val="46091253"/>
    <w:multiLevelType w:val="hybridMultilevel"/>
    <w:tmpl w:val="81D2F604"/>
    <w:lvl w:ilvl="0" w:tplc="8974D0AC">
      <w:start w:val="3"/>
      <w:numFmt w:val="bullet"/>
      <w:lvlText w:val="-"/>
      <w:lvlJc w:val="left"/>
      <w:pPr>
        <w:tabs>
          <w:tab w:val="num" w:pos="1080"/>
        </w:tabs>
        <w:ind w:left="1080" w:hanging="360"/>
      </w:pPr>
      <w:rPr>
        <w:rFonts w:ascii="Arial Narrow" w:eastAsia="Times New Roman" w:hAnsi="Arial Narrow" w:hint="default"/>
        <w:b w:val="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eastAsia="Times New Roman"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eastAsia="Times New Roman"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B90AD4"/>
    <w:multiLevelType w:val="multilevel"/>
    <w:tmpl w:val="3F2AB2BC"/>
    <w:lvl w:ilvl="0">
      <w:start w:val="1"/>
      <w:numFmt w:val="bullet"/>
      <w:lvlText w:val=""/>
      <w:lvlJc w:val="left"/>
      <w:pPr>
        <w:tabs>
          <w:tab w:val="num" w:pos="360"/>
        </w:tabs>
        <w:ind w:left="360" w:hanging="360"/>
      </w:pPr>
      <w:rPr>
        <w:rFonts w:ascii="Symbol" w:eastAsia="Times New Roman" w:hAnsi="Symbol" w:hint="default"/>
        <w:sz w:val="18"/>
      </w:rPr>
    </w:lvl>
    <w:lvl w:ilvl="1">
      <w:start w:val="1"/>
      <w:numFmt w:val="bullet"/>
      <w:lvlText w:val="➢"/>
      <w:lvlJc w:val="left"/>
      <w:pPr>
        <w:tabs>
          <w:tab w:val="num" w:pos="567"/>
        </w:tabs>
        <w:ind w:left="567" w:hanging="283"/>
      </w:pPr>
      <w:rPr>
        <w:rFonts w:ascii="StarSymbol" w:hAnsi="StarSymbol"/>
        <w:sz w:val="18"/>
      </w:rPr>
    </w:lvl>
    <w:lvl w:ilvl="2">
      <w:start w:val="1"/>
      <w:numFmt w:val="bullet"/>
      <w:lvlText w:val="➢"/>
      <w:lvlJc w:val="left"/>
      <w:pPr>
        <w:tabs>
          <w:tab w:val="num" w:pos="850"/>
        </w:tabs>
        <w:ind w:left="850" w:hanging="283"/>
      </w:pPr>
      <w:rPr>
        <w:rFonts w:ascii="StarSymbol" w:hAnsi="StarSymbol"/>
        <w:sz w:val="18"/>
      </w:rPr>
    </w:lvl>
    <w:lvl w:ilvl="3">
      <w:start w:val="1"/>
      <w:numFmt w:val="bullet"/>
      <w:lvlText w:val="➢"/>
      <w:lvlJc w:val="left"/>
      <w:pPr>
        <w:tabs>
          <w:tab w:val="num" w:pos="1134"/>
        </w:tabs>
        <w:ind w:left="1134" w:hanging="283"/>
      </w:pPr>
      <w:rPr>
        <w:rFonts w:ascii="StarSymbol" w:hAnsi="StarSymbol"/>
        <w:sz w:val="18"/>
      </w:rPr>
    </w:lvl>
    <w:lvl w:ilvl="4">
      <w:start w:val="1"/>
      <w:numFmt w:val="bullet"/>
      <w:lvlText w:val="➢"/>
      <w:lvlJc w:val="left"/>
      <w:pPr>
        <w:tabs>
          <w:tab w:val="num" w:pos="1417"/>
        </w:tabs>
        <w:ind w:left="1417" w:hanging="283"/>
      </w:pPr>
      <w:rPr>
        <w:rFonts w:ascii="StarSymbol" w:hAnsi="StarSymbol"/>
        <w:sz w:val="18"/>
      </w:rPr>
    </w:lvl>
    <w:lvl w:ilvl="5">
      <w:start w:val="1"/>
      <w:numFmt w:val="bullet"/>
      <w:lvlText w:val="➢"/>
      <w:lvlJc w:val="left"/>
      <w:pPr>
        <w:tabs>
          <w:tab w:val="num" w:pos="1701"/>
        </w:tabs>
        <w:ind w:left="1701" w:hanging="283"/>
      </w:pPr>
      <w:rPr>
        <w:rFonts w:ascii="StarSymbol" w:hAnsi="StarSymbol"/>
        <w:sz w:val="18"/>
      </w:rPr>
    </w:lvl>
    <w:lvl w:ilvl="6">
      <w:start w:val="1"/>
      <w:numFmt w:val="bullet"/>
      <w:lvlText w:val="➢"/>
      <w:lvlJc w:val="left"/>
      <w:pPr>
        <w:tabs>
          <w:tab w:val="num" w:pos="1984"/>
        </w:tabs>
        <w:ind w:left="1984" w:hanging="283"/>
      </w:pPr>
      <w:rPr>
        <w:rFonts w:ascii="StarSymbol" w:hAnsi="StarSymbol"/>
        <w:sz w:val="18"/>
      </w:rPr>
    </w:lvl>
    <w:lvl w:ilvl="7">
      <w:start w:val="1"/>
      <w:numFmt w:val="bullet"/>
      <w:lvlText w:val="➢"/>
      <w:lvlJc w:val="left"/>
      <w:pPr>
        <w:tabs>
          <w:tab w:val="num" w:pos="2268"/>
        </w:tabs>
        <w:ind w:left="2268" w:hanging="283"/>
      </w:pPr>
      <w:rPr>
        <w:rFonts w:ascii="StarSymbol" w:hAnsi="StarSymbol"/>
        <w:sz w:val="18"/>
      </w:rPr>
    </w:lvl>
    <w:lvl w:ilvl="8">
      <w:start w:val="1"/>
      <w:numFmt w:val="bullet"/>
      <w:lvlText w:val="➢"/>
      <w:lvlJc w:val="left"/>
      <w:pPr>
        <w:tabs>
          <w:tab w:val="num" w:pos="2551"/>
        </w:tabs>
        <w:ind w:left="2551" w:hanging="283"/>
      </w:pPr>
      <w:rPr>
        <w:rFonts w:ascii="StarSymbol" w:hAnsi="StarSymbol"/>
        <w:sz w:val="18"/>
      </w:rPr>
    </w:lvl>
  </w:abstractNum>
  <w:abstractNum w:abstractNumId="24" w15:restartNumberingAfterBreak="0">
    <w:nsid w:val="5053516C"/>
    <w:multiLevelType w:val="singleLevel"/>
    <w:tmpl w:val="040C0001"/>
    <w:lvl w:ilvl="0">
      <w:start w:val="1"/>
      <w:numFmt w:val="bullet"/>
      <w:lvlText w:val=""/>
      <w:lvlJc w:val="left"/>
      <w:pPr>
        <w:tabs>
          <w:tab w:val="num" w:pos="720"/>
        </w:tabs>
        <w:ind w:left="720" w:hanging="360"/>
      </w:pPr>
      <w:rPr>
        <w:rFonts w:ascii="Symbol" w:eastAsia="Times New Roman" w:hAnsi="Symbol" w:hint="default"/>
      </w:rPr>
    </w:lvl>
  </w:abstractNum>
  <w:abstractNum w:abstractNumId="25" w15:restartNumberingAfterBreak="0">
    <w:nsid w:val="52152FC7"/>
    <w:multiLevelType w:val="singleLevel"/>
    <w:tmpl w:val="040C0001"/>
    <w:lvl w:ilvl="0">
      <w:start w:val="1"/>
      <w:numFmt w:val="bullet"/>
      <w:lvlText w:val=""/>
      <w:lvlJc w:val="left"/>
      <w:pPr>
        <w:ind w:left="720" w:hanging="360"/>
      </w:pPr>
      <w:rPr>
        <w:rFonts w:ascii="Symbol" w:hAnsi="Symbol" w:hint="default"/>
      </w:rPr>
    </w:lvl>
  </w:abstractNum>
  <w:abstractNum w:abstractNumId="26" w15:restartNumberingAfterBreak="0">
    <w:nsid w:val="530406E5"/>
    <w:multiLevelType w:val="multilevel"/>
    <w:tmpl w:val="7584A8C8"/>
    <w:lvl w:ilvl="0">
      <w:start w:val="1"/>
      <w:numFmt w:val="bullet"/>
      <w:lvlText w:val=""/>
      <w:lvlJc w:val="left"/>
      <w:pPr>
        <w:tabs>
          <w:tab w:val="num" w:pos="1440"/>
        </w:tabs>
        <w:ind w:left="1440" w:hanging="360"/>
      </w:pPr>
      <w:rPr>
        <w:rFonts w:ascii="Symbol" w:eastAsia="Times New Roman" w:hAnsi="Symbol" w:hint="default"/>
        <w:sz w:val="18"/>
      </w:rPr>
    </w:lvl>
    <w:lvl w:ilvl="1">
      <w:start w:val="1"/>
      <w:numFmt w:val="bullet"/>
      <w:lvlText w:val="➢"/>
      <w:lvlJc w:val="left"/>
      <w:pPr>
        <w:tabs>
          <w:tab w:val="num" w:pos="1647"/>
        </w:tabs>
        <w:ind w:left="1647" w:hanging="283"/>
      </w:pPr>
      <w:rPr>
        <w:rFonts w:ascii="StarSymbol" w:hAnsi="StarSymbol"/>
        <w:sz w:val="18"/>
      </w:rPr>
    </w:lvl>
    <w:lvl w:ilvl="2">
      <w:start w:val="1"/>
      <w:numFmt w:val="bullet"/>
      <w:lvlText w:val="➢"/>
      <w:lvlJc w:val="left"/>
      <w:pPr>
        <w:tabs>
          <w:tab w:val="num" w:pos="1930"/>
        </w:tabs>
        <w:ind w:left="1930" w:hanging="283"/>
      </w:pPr>
      <w:rPr>
        <w:rFonts w:ascii="StarSymbol" w:hAnsi="StarSymbol"/>
        <w:sz w:val="18"/>
      </w:rPr>
    </w:lvl>
    <w:lvl w:ilvl="3">
      <w:start w:val="1"/>
      <w:numFmt w:val="bullet"/>
      <w:lvlText w:val="➢"/>
      <w:lvlJc w:val="left"/>
      <w:pPr>
        <w:tabs>
          <w:tab w:val="num" w:pos="2214"/>
        </w:tabs>
        <w:ind w:left="2214" w:hanging="283"/>
      </w:pPr>
      <w:rPr>
        <w:rFonts w:ascii="StarSymbol" w:hAnsi="StarSymbol"/>
        <w:sz w:val="18"/>
      </w:rPr>
    </w:lvl>
    <w:lvl w:ilvl="4">
      <w:start w:val="1"/>
      <w:numFmt w:val="bullet"/>
      <w:lvlText w:val="➢"/>
      <w:lvlJc w:val="left"/>
      <w:pPr>
        <w:tabs>
          <w:tab w:val="num" w:pos="2497"/>
        </w:tabs>
        <w:ind w:left="2497" w:hanging="283"/>
      </w:pPr>
      <w:rPr>
        <w:rFonts w:ascii="StarSymbol" w:hAnsi="StarSymbol"/>
        <w:sz w:val="18"/>
      </w:rPr>
    </w:lvl>
    <w:lvl w:ilvl="5">
      <w:start w:val="1"/>
      <w:numFmt w:val="bullet"/>
      <w:lvlText w:val="➢"/>
      <w:lvlJc w:val="left"/>
      <w:pPr>
        <w:tabs>
          <w:tab w:val="num" w:pos="2781"/>
        </w:tabs>
        <w:ind w:left="2781" w:hanging="283"/>
      </w:pPr>
      <w:rPr>
        <w:rFonts w:ascii="StarSymbol" w:hAnsi="StarSymbol"/>
        <w:sz w:val="18"/>
      </w:rPr>
    </w:lvl>
    <w:lvl w:ilvl="6">
      <w:start w:val="1"/>
      <w:numFmt w:val="bullet"/>
      <w:lvlText w:val="➢"/>
      <w:lvlJc w:val="left"/>
      <w:pPr>
        <w:tabs>
          <w:tab w:val="num" w:pos="3064"/>
        </w:tabs>
        <w:ind w:left="3064" w:hanging="283"/>
      </w:pPr>
      <w:rPr>
        <w:rFonts w:ascii="StarSymbol" w:hAnsi="StarSymbol"/>
        <w:sz w:val="18"/>
      </w:rPr>
    </w:lvl>
    <w:lvl w:ilvl="7">
      <w:start w:val="1"/>
      <w:numFmt w:val="bullet"/>
      <w:lvlText w:val="➢"/>
      <w:lvlJc w:val="left"/>
      <w:pPr>
        <w:tabs>
          <w:tab w:val="num" w:pos="3348"/>
        </w:tabs>
        <w:ind w:left="3348" w:hanging="283"/>
      </w:pPr>
      <w:rPr>
        <w:rFonts w:ascii="StarSymbol" w:hAnsi="StarSymbol"/>
        <w:sz w:val="18"/>
      </w:rPr>
    </w:lvl>
    <w:lvl w:ilvl="8">
      <w:start w:val="1"/>
      <w:numFmt w:val="bullet"/>
      <w:lvlText w:val="➢"/>
      <w:lvlJc w:val="left"/>
      <w:pPr>
        <w:tabs>
          <w:tab w:val="num" w:pos="3631"/>
        </w:tabs>
        <w:ind w:left="3631" w:hanging="283"/>
      </w:pPr>
      <w:rPr>
        <w:rFonts w:ascii="StarSymbol" w:hAnsi="StarSymbol"/>
        <w:sz w:val="18"/>
      </w:rPr>
    </w:lvl>
  </w:abstractNum>
  <w:abstractNum w:abstractNumId="27" w15:restartNumberingAfterBreak="0">
    <w:nsid w:val="576C1387"/>
    <w:multiLevelType w:val="hybridMultilevel"/>
    <w:tmpl w:val="8AC42CDA"/>
    <w:lvl w:ilvl="0" w:tplc="040C0005">
      <w:start w:val="1"/>
      <w:numFmt w:val="bullet"/>
      <w:lvlText w:val=""/>
      <w:lvlJc w:val="left"/>
      <w:pPr>
        <w:tabs>
          <w:tab w:val="num" w:pos="720"/>
        </w:tabs>
        <w:ind w:left="720" w:hanging="360"/>
      </w:pPr>
      <w:rPr>
        <w:rFonts w:ascii="Symbol" w:eastAsia="Times New Roman" w:hAnsi="Symbol" w:hint="default"/>
      </w:rPr>
    </w:lvl>
    <w:lvl w:ilvl="1" w:tplc="040C0005">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5">
      <w:start w:val="1"/>
      <w:numFmt w:val="bullet"/>
      <w:lvlText w:val=""/>
      <w:lvlJc w:val="left"/>
      <w:pPr>
        <w:tabs>
          <w:tab w:val="num" w:pos="2880"/>
        </w:tabs>
        <w:ind w:left="2880" w:hanging="360"/>
      </w:pPr>
      <w:rPr>
        <w:rFonts w:ascii="Symbol" w:eastAsia="Times New Roman" w:hAnsi="Symbol" w:hint="default"/>
      </w:rPr>
    </w:lvl>
    <w:lvl w:ilvl="4" w:tplc="040C0005">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5">
      <w:start w:val="1"/>
      <w:numFmt w:val="bullet"/>
      <w:lvlText w:val=""/>
      <w:lvlJc w:val="left"/>
      <w:pPr>
        <w:tabs>
          <w:tab w:val="num" w:pos="5040"/>
        </w:tabs>
        <w:ind w:left="5040" w:hanging="360"/>
      </w:pPr>
      <w:rPr>
        <w:rFonts w:ascii="Symbol" w:eastAsia="Times New Roman" w:hAnsi="Symbol" w:hint="default"/>
      </w:rPr>
    </w:lvl>
    <w:lvl w:ilvl="7" w:tplc="040C0005">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D2308"/>
    <w:multiLevelType w:val="multilevel"/>
    <w:tmpl w:val="36E088F2"/>
    <w:lvl w:ilvl="0">
      <w:start w:val="1"/>
      <w:numFmt w:val="bullet"/>
      <w:lvlText w:val=""/>
      <w:lvlJc w:val="left"/>
      <w:pPr>
        <w:tabs>
          <w:tab w:val="num" w:pos="360"/>
        </w:tabs>
        <w:ind w:left="360" w:hanging="360"/>
      </w:pPr>
      <w:rPr>
        <w:rFonts w:ascii="Symbol" w:eastAsia="Times New Roman" w:hAnsi="Symbol" w:hint="default"/>
        <w:sz w:val="18"/>
      </w:rPr>
    </w:lvl>
    <w:lvl w:ilvl="1">
      <w:start w:val="1"/>
      <w:numFmt w:val="bullet"/>
      <w:lvlText w:val="➢"/>
      <w:lvlJc w:val="left"/>
      <w:pPr>
        <w:tabs>
          <w:tab w:val="num" w:pos="567"/>
        </w:tabs>
        <w:ind w:left="567" w:hanging="283"/>
      </w:pPr>
      <w:rPr>
        <w:rFonts w:ascii="StarSymbol" w:hAnsi="StarSymbol"/>
        <w:sz w:val="18"/>
      </w:rPr>
    </w:lvl>
    <w:lvl w:ilvl="2">
      <w:start w:val="1"/>
      <w:numFmt w:val="bullet"/>
      <w:lvlText w:val="➢"/>
      <w:lvlJc w:val="left"/>
      <w:pPr>
        <w:tabs>
          <w:tab w:val="num" w:pos="850"/>
        </w:tabs>
        <w:ind w:left="850" w:hanging="283"/>
      </w:pPr>
      <w:rPr>
        <w:rFonts w:ascii="StarSymbol" w:hAnsi="StarSymbol"/>
        <w:sz w:val="18"/>
      </w:rPr>
    </w:lvl>
    <w:lvl w:ilvl="3">
      <w:start w:val="1"/>
      <w:numFmt w:val="bullet"/>
      <w:lvlText w:val="➢"/>
      <w:lvlJc w:val="left"/>
      <w:pPr>
        <w:tabs>
          <w:tab w:val="num" w:pos="1134"/>
        </w:tabs>
        <w:ind w:left="1134" w:hanging="283"/>
      </w:pPr>
      <w:rPr>
        <w:rFonts w:ascii="StarSymbol" w:hAnsi="StarSymbol"/>
        <w:sz w:val="18"/>
      </w:rPr>
    </w:lvl>
    <w:lvl w:ilvl="4">
      <w:start w:val="1"/>
      <w:numFmt w:val="bullet"/>
      <w:lvlText w:val="➢"/>
      <w:lvlJc w:val="left"/>
      <w:pPr>
        <w:tabs>
          <w:tab w:val="num" w:pos="1417"/>
        </w:tabs>
        <w:ind w:left="1417" w:hanging="283"/>
      </w:pPr>
      <w:rPr>
        <w:rFonts w:ascii="StarSymbol" w:hAnsi="StarSymbol"/>
        <w:sz w:val="18"/>
      </w:rPr>
    </w:lvl>
    <w:lvl w:ilvl="5">
      <w:start w:val="1"/>
      <w:numFmt w:val="bullet"/>
      <w:lvlText w:val="➢"/>
      <w:lvlJc w:val="left"/>
      <w:pPr>
        <w:tabs>
          <w:tab w:val="num" w:pos="1701"/>
        </w:tabs>
        <w:ind w:left="1701" w:hanging="283"/>
      </w:pPr>
      <w:rPr>
        <w:rFonts w:ascii="StarSymbol" w:hAnsi="StarSymbol"/>
        <w:sz w:val="18"/>
      </w:rPr>
    </w:lvl>
    <w:lvl w:ilvl="6">
      <w:start w:val="1"/>
      <w:numFmt w:val="bullet"/>
      <w:lvlText w:val="➢"/>
      <w:lvlJc w:val="left"/>
      <w:pPr>
        <w:tabs>
          <w:tab w:val="num" w:pos="1984"/>
        </w:tabs>
        <w:ind w:left="1984" w:hanging="283"/>
      </w:pPr>
      <w:rPr>
        <w:rFonts w:ascii="StarSymbol" w:hAnsi="StarSymbol"/>
        <w:sz w:val="18"/>
      </w:rPr>
    </w:lvl>
    <w:lvl w:ilvl="7">
      <w:start w:val="1"/>
      <w:numFmt w:val="bullet"/>
      <w:lvlText w:val="➢"/>
      <w:lvlJc w:val="left"/>
      <w:pPr>
        <w:tabs>
          <w:tab w:val="num" w:pos="2268"/>
        </w:tabs>
        <w:ind w:left="2268" w:hanging="283"/>
      </w:pPr>
      <w:rPr>
        <w:rFonts w:ascii="StarSymbol" w:hAnsi="StarSymbol"/>
        <w:sz w:val="18"/>
      </w:rPr>
    </w:lvl>
    <w:lvl w:ilvl="8">
      <w:start w:val="1"/>
      <w:numFmt w:val="bullet"/>
      <w:lvlText w:val="➢"/>
      <w:lvlJc w:val="left"/>
      <w:pPr>
        <w:tabs>
          <w:tab w:val="num" w:pos="2551"/>
        </w:tabs>
        <w:ind w:left="2551" w:hanging="283"/>
      </w:pPr>
      <w:rPr>
        <w:rFonts w:ascii="StarSymbol" w:hAnsi="StarSymbol"/>
        <w:sz w:val="18"/>
      </w:rPr>
    </w:lvl>
  </w:abstractNum>
  <w:abstractNum w:abstractNumId="29" w15:restartNumberingAfterBreak="0">
    <w:nsid w:val="5D8453AC"/>
    <w:multiLevelType w:val="multilevel"/>
    <w:tmpl w:val="BFCC7FEC"/>
    <w:lvl w:ilvl="0">
      <w:start w:val="1"/>
      <w:numFmt w:val="decimal"/>
      <w:lvlText w:val="%1."/>
      <w:lvlJc w:val="left"/>
      <w:pPr>
        <w:tabs>
          <w:tab w:val="num" w:pos="444"/>
        </w:tabs>
        <w:ind w:left="444" w:hanging="444"/>
      </w:pPr>
      <w:rPr>
        <w:rFonts w:cs="Times New Roman" w:hint="default"/>
      </w:rPr>
    </w:lvl>
    <w:lvl w:ilvl="1">
      <w:start w:val="1"/>
      <w:numFmt w:val="decimal"/>
      <w:lvlText w:val="%1.%2."/>
      <w:lvlJc w:val="left"/>
      <w:pPr>
        <w:tabs>
          <w:tab w:val="num" w:pos="804"/>
        </w:tabs>
        <w:ind w:left="804" w:hanging="444"/>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numFmt w:val="none"/>
      <w:lvlText w:val=""/>
      <w:lvlJc w:val="left"/>
      <w:pPr>
        <w:tabs>
          <w:tab w:val="num" w:pos="360"/>
        </w:tabs>
      </w:pPr>
      <w:rPr>
        <w:rFonts w:cs="Times New Roman"/>
      </w:rPr>
    </w:lvl>
    <w:lvl w:ilvl="8">
      <w:start w:val="1"/>
      <w:numFmt w:val="decimal"/>
      <w:lvlText w:val="%1.%2.%3.%4.%5.%6.%7.%8.%9."/>
      <w:lvlJc w:val="left"/>
      <w:pPr>
        <w:tabs>
          <w:tab w:val="num" w:pos="4680"/>
        </w:tabs>
        <w:ind w:left="4680" w:hanging="1800"/>
      </w:pPr>
      <w:rPr>
        <w:rFonts w:cs="Times New Roman" w:hint="default"/>
      </w:rPr>
    </w:lvl>
  </w:abstractNum>
  <w:abstractNum w:abstractNumId="30" w15:restartNumberingAfterBreak="0">
    <w:nsid w:val="6780589F"/>
    <w:multiLevelType w:val="hybridMultilevel"/>
    <w:tmpl w:val="0AEEAA4C"/>
    <w:lvl w:ilvl="0" w:tplc="040C0005">
      <w:start w:val="1"/>
      <w:numFmt w:val="bullet"/>
      <w:lvlText w:val=""/>
      <w:lvlJc w:val="left"/>
      <w:pPr>
        <w:tabs>
          <w:tab w:val="num" w:pos="720"/>
        </w:tabs>
        <w:ind w:left="720" w:hanging="360"/>
      </w:pPr>
      <w:rPr>
        <w:rFonts w:ascii="Symbol" w:eastAsia="Times New Roman" w:hAnsi="Symbol" w:hint="default"/>
      </w:rPr>
    </w:lvl>
    <w:lvl w:ilvl="1" w:tplc="040C0005">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5">
      <w:start w:val="1"/>
      <w:numFmt w:val="bullet"/>
      <w:lvlText w:val=""/>
      <w:lvlJc w:val="left"/>
      <w:pPr>
        <w:tabs>
          <w:tab w:val="num" w:pos="2880"/>
        </w:tabs>
        <w:ind w:left="2880" w:hanging="360"/>
      </w:pPr>
      <w:rPr>
        <w:rFonts w:ascii="Symbol" w:eastAsia="Times New Roman" w:hAnsi="Symbol" w:hint="default"/>
      </w:rPr>
    </w:lvl>
    <w:lvl w:ilvl="4" w:tplc="040C0005">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5">
      <w:start w:val="1"/>
      <w:numFmt w:val="bullet"/>
      <w:lvlText w:val=""/>
      <w:lvlJc w:val="left"/>
      <w:pPr>
        <w:tabs>
          <w:tab w:val="num" w:pos="5040"/>
        </w:tabs>
        <w:ind w:left="5040" w:hanging="360"/>
      </w:pPr>
      <w:rPr>
        <w:rFonts w:ascii="Symbol" w:eastAsia="Times New Roman" w:hAnsi="Symbol" w:hint="default"/>
      </w:rPr>
    </w:lvl>
    <w:lvl w:ilvl="7" w:tplc="040C0005">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EE563D"/>
    <w:multiLevelType w:val="hybridMultilevel"/>
    <w:tmpl w:val="CAA6D400"/>
    <w:lvl w:ilvl="0" w:tplc="E4901D4A">
      <w:start w:val="1"/>
      <w:numFmt w:val="bullet"/>
      <w:lvlText w:val=""/>
      <w:lvlJc w:val="left"/>
      <w:pPr>
        <w:tabs>
          <w:tab w:val="num" w:pos="399"/>
        </w:tabs>
        <w:ind w:left="399" w:hanging="360"/>
      </w:pPr>
      <w:rPr>
        <w:rFonts w:ascii="Symbol" w:eastAsia="Times New Roman" w:hAnsi="Symbol" w:hint="default"/>
        <w:sz w:val="20"/>
      </w:rPr>
    </w:lvl>
    <w:lvl w:ilvl="1" w:tplc="040C0003">
      <w:start w:val="1"/>
      <w:numFmt w:val="bullet"/>
      <w:lvlText w:val="o"/>
      <w:lvlJc w:val="left"/>
      <w:pPr>
        <w:tabs>
          <w:tab w:val="num" w:pos="1479"/>
        </w:tabs>
        <w:ind w:left="1479" w:hanging="360"/>
      </w:pPr>
      <w:rPr>
        <w:rFonts w:ascii="Courier New" w:hAnsi="Courier New" w:hint="default"/>
      </w:rPr>
    </w:lvl>
    <w:lvl w:ilvl="2" w:tplc="040C0005">
      <w:start w:val="1"/>
      <w:numFmt w:val="bullet"/>
      <w:lvlText w:val=""/>
      <w:lvlJc w:val="left"/>
      <w:pPr>
        <w:tabs>
          <w:tab w:val="num" w:pos="2199"/>
        </w:tabs>
        <w:ind w:left="2199" w:hanging="360"/>
      </w:pPr>
      <w:rPr>
        <w:rFonts w:ascii="Wingdings" w:hAnsi="Wingdings" w:hint="default"/>
      </w:rPr>
    </w:lvl>
    <w:lvl w:ilvl="3" w:tplc="040C0001">
      <w:start w:val="1"/>
      <w:numFmt w:val="bullet"/>
      <w:lvlText w:val=""/>
      <w:lvlJc w:val="left"/>
      <w:pPr>
        <w:tabs>
          <w:tab w:val="num" w:pos="2919"/>
        </w:tabs>
        <w:ind w:left="2919" w:hanging="360"/>
      </w:pPr>
      <w:rPr>
        <w:rFonts w:ascii="Symbol" w:eastAsia="Times New Roman" w:hAnsi="Symbol" w:hint="default"/>
      </w:rPr>
    </w:lvl>
    <w:lvl w:ilvl="4" w:tplc="040C0003">
      <w:start w:val="1"/>
      <w:numFmt w:val="bullet"/>
      <w:lvlText w:val="o"/>
      <w:lvlJc w:val="left"/>
      <w:pPr>
        <w:tabs>
          <w:tab w:val="num" w:pos="3639"/>
        </w:tabs>
        <w:ind w:left="3639" w:hanging="360"/>
      </w:pPr>
      <w:rPr>
        <w:rFonts w:ascii="Courier New" w:hAnsi="Courier New" w:hint="default"/>
      </w:rPr>
    </w:lvl>
    <w:lvl w:ilvl="5" w:tplc="040C0005">
      <w:start w:val="1"/>
      <w:numFmt w:val="bullet"/>
      <w:lvlText w:val=""/>
      <w:lvlJc w:val="left"/>
      <w:pPr>
        <w:tabs>
          <w:tab w:val="num" w:pos="4359"/>
        </w:tabs>
        <w:ind w:left="4359" w:hanging="360"/>
      </w:pPr>
      <w:rPr>
        <w:rFonts w:ascii="Wingdings" w:hAnsi="Wingdings" w:hint="default"/>
      </w:rPr>
    </w:lvl>
    <w:lvl w:ilvl="6" w:tplc="040C0001">
      <w:start w:val="1"/>
      <w:numFmt w:val="bullet"/>
      <w:lvlText w:val=""/>
      <w:lvlJc w:val="left"/>
      <w:pPr>
        <w:tabs>
          <w:tab w:val="num" w:pos="5079"/>
        </w:tabs>
        <w:ind w:left="5079" w:hanging="360"/>
      </w:pPr>
      <w:rPr>
        <w:rFonts w:ascii="Symbol" w:eastAsia="Times New Roman" w:hAnsi="Symbol" w:hint="default"/>
      </w:rPr>
    </w:lvl>
    <w:lvl w:ilvl="7" w:tplc="040C0003">
      <w:start w:val="1"/>
      <w:numFmt w:val="bullet"/>
      <w:lvlText w:val="o"/>
      <w:lvlJc w:val="left"/>
      <w:pPr>
        <w:tabs>
          <w:tab w:val="num" w:pos="5799"/>
        </w:tabs>
        <w:ind w:left="5799" w:hanging="360"/>
      </w:pPr>
      <w:rPr>
        <w:rFonts w:ascii="Courier New" w:hAnsi="Courier New" w:hint="default"/>
      </w:rPr>
    </w:lvl>
    <w:lvl w:ilvl="8" w:tplc="040C0005">
      <w:start w:val="1"/>
      <w:numFmt w:val="bullet"/>
      <w:lvlText w:val=""/>
      <w:lvlJc w:val="left"/>
      <w:pPr>
        <w:tabs>
          <w:tab w:val="num" w:pos="6519"/>
        </w:tabs>
        <w:ind w:left="6519" w:hanging="360"/>
      </w:pPr>
      <w:rPr>
        <w:rFonts w:ascii="Wingdings" w:hAnsi="Wingdings" w:hint="default"/>
      </w:rPr>
    </w:lvl>
  </w:abstractNum>
  <w:abstractNum w:abstractNumId="32" w15:restartNumberingAfterBreak="0">
    <w:nsid w:val="74CA3DD5"/>
    <w:multiLevelType w:val="hybridMultilevel"/>
    <w:tmpl w:val="8BA2586E"/>
    <w:lvl w:ilvl="0" w:tplc="040C0005">
      <w:start w:val="1"/>
      <w:numFmt w:val="bullet"/>
      <w:lvlText w:val=""/>
      <w:lvlJc w:val="left"/>
      <w:pPr>
        <w:tabs>
          <w:tab w:val="num" w:pos="720"/>
        </w:tabs>
        <w:ind w:left="720" w:hanging="360"/>
      </w:pPr>
      <w:rPr>
        <w:rFonts w:ascii="Symbol" w:eastAsia="Times New Roman" w:hAnsi="Symbol" w:hint="default"/>
      </w:rPr>
    </w:lvl>
    <w:lvl w:ilvl="1" w:tplc="040C0005">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5">
      <w:start w:val="1"/>
      <w:numFmt w:val="bullet"/>
      <w:lvlText w:val=""/>
      <w:lvlJc w:val="left"/>
      <w:pPr>
        <w:tabs>
          <w:tab w:val="num" w:pos="2880"/>
        </w:tabs>
        <w:ind w:left="2880" w:hanging="360"/>
      </w:pPr>
      <w:rPr>
        <w:rFonts w:ascii="Symbol" w:eastAsia="Times New Roman" w:hAnsi="Symbol" w:hint="default"/>
      </w:rPr>
    </w:lvl>
    <w:lvl w:ilvl="4" w:tplc="040C0005">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5">
      <w:start w:val="1"/>
      <w:numFmt w:val="bullet"/>
      <w:lvlText w:val=""/>
      <w:lvlJc w:val="left"/>
      <w:pPr>
        <w:tabs>
          <w:tab w:val="num" w:pos="5040"/>
        </w:tabs>
        <w:ind w:left="5040" w:hanging="360"/>
      </w:pPr>
      <w:rPr>
        <w:rFonts w:ascii="Symbol" w:eastAsia="Times New Roman" w:hAnsi="Symbol" w:hint="default"/>
      </w:rPr>
    </w:lvl>
    <w:lvl w:ilvl="7" w:tplc="040C0005">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101A73"/>
    <w:multiLevelType w:val="multilevel"/>
    <w:tmpl w:val="AF0A8ADC"/>
    <w:lvl w:ilvl="0">
      <w:start w:val="1"/>
      <w:numFmt w:val="bullet"/>
      <w:lvlText w:val=""/>
      <w:lvlJc w:val="left"/>
      <w:pPr>
        <w:tabs>
          <w:tab w:val="num" w:pos="720"/>
        </w:tabs>
        <w:ind w:left="720" w:hanging="360"/>
      </w:pPr>
      <w:rPr>
        <w:rFonts w:ascii="Symbol" w:eastAsia="Times New Roman" w:hAnsi="Symbol" w:hint="default"/>
        <w:sz w:val="18"/>
      </w:rPr>
    </w:lvl>
    <w:lvl w:ilvl="1">
      <w:start w:val="1"/>
      <w:numFmt w:val="bullet"/>
      <w:lvlText w:val="➢"/>
      <w:lvlJc w:val="left"/>
      <w:pPr>
        <w:tabs>
          <w:tab w:val="num" w:pos="927"/>
        </w:tabs>
        <w:ind w:left="927" w:hanging="283"/>
      </w:pPr>
      <w:rPr>
        <w:rFonts w:ascii="StarSymbol" w:hAnsi="StarSymbol"/>
        <w:sz w:val="18"/>
      </w:rPr>
    </w:lvl>
    <w:lvl w:ilvl="2">
      <w:start w:val="1"/>
      <w:numFmt w:val="bullet"/>
      <w:lvlText w:val="➢"/>
      <w:lvlJc w:val="left"/>
      <w:pPr>
        <w:tabs>
          <w:tab w:val="num" w:pos="1210"/>
        </w:tabs>
        <w:ind w:left="1210" w:hanging="283"/>
      </w:pPr>
      <w:rPr>
        <w:rFonts w:ascii="StarSymbol" w:hAnsi="StarSymbol"/>
        <w:sz w:val="18"/>
      </w:rPr>
    </w:lvl>
    <w:lvl w:ilvl="3">
      <w:start w:val="1"/>
      <w:numFmt w:val="bullet"/>
      <w:lvlText w:val="➢"/>
      <w:lvlJc w:val="left"/>
      <w:pPr>
        <w:tabs>
          <w:tab w:val="num" w:pos="1494"/>
        </w:tabs>
        <w:ind w:left="1494" w:hanging="283"/>
      </w:pPr>
      <w:rPr>
        <w:rFonts w:ascii="StarSymbol" w:hAnsi="StarSymbol"/>
        <w:sz w:val="18"/>
      </w:rPr>
    </w:lvl>
    <w:lvl w:ilvl="4">
      <w:start w:val="1"/>
      <w:numFmt w:val="bullet"/>
      <w:lvlText w:val="➢"/>
      <w:lvlJc w:val="left"/>
      <w:pPr>
        <w:tabs>
          <w:tab w:val="num" w:pos="1777"/>
        </w:tabs>
        <w:ind w:left="1777" w:hanging="283"/>
      </w:pPr>
      <w:rPr>
        <w:rFonts w:ascii="StarSymbol" w:hAnsi="StarSymbol"/>
        <w:sz w:val="18"/>
      </w:rPr>
    </w:lvl>
    <w:lvl w:ilvl="5">
      <w:start w:val="1"/>
      <w:numFmt w:val="bullet"/>
      <w:lvlText w:val="➢"/>
      <w:lvlJc w:val="left"/>
      <w:pPr>
        <w:tabs>
          <w:tab w:val="num" w:pos="2061"/>
        </w:tabs>
        <w:ind w:left="2061" w:hanging="283"/>
      </w:pPr>
      <w:rPr>
        <w:rFonts w:ascii="StarSymbol" w:hAnsi="StarSymbol"/>
        <w:sz w:val="18"/>
      </w:rPr>
    </w:lvl>
    <w:lvl w:ilvl="6">
      <w:start w:val="1"/>
      <w:numFmt w:val="bullet"/>
      <w:lvlText w:val="➢"/>
      <w:lvlJc w:val="left"/>
      <w:pPr>
        <w:tabs>
          <w:tab w:val="num" w:pos="2344"/>
        </w:tabs>
        <w:ind w:left="2344" w:hanging="283"/>
      </w:pPr>
      <w:rPr>
        <w:rFonts w:ascii="StarSymbol" w:hAnsi="StarSymbol"/>
        <w:sz w:val="18"/>
      </w:rPr>
    </w:lvl>
    <w:lvl w:ilvl="7">
      <w:start w:val="1"/>
      <w:numFmt w:val="bullet"/>
      <w:lvlText w:val="➢"/>
      <w:lvlJc w:val="left"/>
      <w:pPr>
        <w:tabs>
          <w:tab w:val="num" w:pos="2628"/>
        </w:tabs>
        <w:ind w:left="2628" w:hanging="283"/>
      </w:pPr>
      <w:rPr>
        <w:rFonts w:ascii="StarSymbol" w:hAnsi="StarSymbol"/>
        <w:sz w:val="18"/>
      </w:rPr>
    </w:lvl>
    <w:lvl w:ilvl="8">
      <w:start w:val="1"/>
      <w:numFmt w:val="bullet"/>
      <w:lvlText w:val="➢"/>
      <w:lvlJc w:val="left"/>
      <w:pPr>
        <w:tabs>
          <w:tab w:val="num" w:pos="2911"/>
        </w:tabs>
        <w:ind w:left="2911" w:hanging="283"/>
      </w:pPr>
      <w:rPr>
        <w:rFonts w:ascii="StarSymbol" w:hAnsi="StarSymbol"/>
        <w:sz w:val="18"/>
      </w:rPr>
    </w:lvl>
  </w:abstractNum>
  <w:abstractNum w:abstractNumId="34" w15:restartNumberingAfterBreak="0">
    <w:nsid w:val="7B4B497E"/>
    <w:multiLevelType w:val="hybridMultilevel"/>
    <w:tmpl w:val="4B94CB66"/>
    <w:lvl w:ilvl="0" w:tplc="040C0005">
      <w:start w:val="1"/>
      <w:numFmt w:val="decimal"/>
      <w:lvlText w:val="%1."/>
      <w:lvlJc w:val="left"/>
      <w:pPr>
        <w:tabs>
          <w:tab w:val="num" w:pos="720"/>
        </w:tabs>
        <w:ind w:left="720" w:hanging="360"/>
      </w:pPr>
      <w:rPr>
        <w:rFonts w:cs="Times New Roman"/>
      </w:rPr>
    </w:lvl>
    <w:lvl w:ilvl="1" w:tplc="040C0005">
      <w:start w:val="1"/>
      <w:numFmt w:val="lowerLetter"/>
      <w:lvlText w:val="%2."/>
      <w:lvlJc w:val="left"/>
      <w:pPr>
        <w:tabs>
          <w:tab w:val="num" w:pos="1440"/>
        </w:tabs>
        <w:ind w:left="1440" w:hanging="360"/>
      </w:pPr>
      <w:rPr>
        <w:rFonts w:cs="Times New Roman"/>
      </w:rPr>
    </w:lvl>
    <w:lvl w:ilvl="2" w:tplc="040C0005">
      <w:start w:val="1"/>
      <w:numFmt w:val="lowerRoman"/>
      <w:lvlText w:val="%3."/>
      <w:lvlJc w:val="right"/>
      <w:pPr>
        <w:tabs>
          <w:tab w:val="num" w:pos="2160"/>
        </w:tabs>
        <w:ind w:left="2160" w:hanging="180"/>
      </w:pPr>
      <w:rPr>
        <w:rFonts w:cs="Times New Roman"/>
      </w:rPr>
    </w:lvl>
    <w:lvl w:ilvl="3" w:tplc="040C0005">
      <w:start w:val="1"/>
      <w:numFmt w:val="decimal"/>
      <w:lvlText w:val="%4."/>
      <w:lvlJc w:val="left"/>
      <w:pPr>
        <w:tabs>
          <w:tab w:val="num" w:pos="2880"/>
        </w:tabs>
        <w:ind w:left="2880" w:hanging="360"/>
      </w:pPr>
      <w:rPr>
        <w:rFonts w:cs="Times New Roman"/>
      </w:rPr>
    </w:lvl>
    <w:lvl w:ilvl="4" w:tplc="040C0005">
      <w:start w:val="1"/>
      <w:numFmt w:val="lowerLetter"/>
      <w:lvlText w:val="%5."/>
      <w:lvlJc w:val="left"/>
      <w:pPr>
        <w:tabs>
          <w:tab w:val="num" w:pos="3600"/>
        </w:tabs>
        <w:ind w:left="3600" w:hanging="360"/>
      </w:pPr>
      <w:rPr>
        <w:rFonts w:cs="Times New Roman"/>
      </w:rPr>
    </w:lvl>
    <w:lvl w:ilvl="5" w:tplc="040C0005">
      <w:start w:val="1"/>
      <w:numFmt w:val="lowerRoman"/>
      <w:lvlText w:val="%6."/>
      <w:lvlJc w:val="right"/>
      <w:pPr>
        <w:tabs>
          <w:tab w:val="num" w:pos="4320"/>
        </w:tabs>
        <w:ind w:left="4320" w:hanging="180"/>
      </w:pPr>
      <w:rPr>
        <w:rFonts w:cs="Times New Roman"/>
      </w:rPr>
    </w:lvl>
    <w:lvl w:ilvl="6" w:tplc="040C0005">
      <w:start w:val="1"/>
      <w:numFmt w:val="decimal"/>
      <w:lvlText w:val="%7."/>
      <w:lvlJc w:val="left"/>
      <w:pPr>
        <w:tabs>
          <w:tab w:val="num" w:pos="5040"/>
        </w:tabs>
        <w:ind w:left="5040" w:hanging="360"/>
      </w:pPr>
      <w:rPr>
        <w:rFonts w:cs="Times New Roman"/>
      </w:rPr>
    </w:lvl>
    <w:lvl w:ilvl="7" w:tplc="040C0005">
      <w:start w:val="1"/>
      <w:numFmt w:val="lowerLetter"/>
      <w:lvlText w:val="%8."/>
      <w:lvlJc w:val="left"/>
      <w:pPr>
        <w:tabs>
          <w:tab w:val="num" w:pos="5760"/>
        </w:tabs>
        <w:ind w:left="5760" w:hanging="360"/>
      </w:pPr>
      <w:rPr>
        <w:rFonts w:cs="Times New Roman"/>
      </w:rPr>
    </w:lvl>
    <w:lvl w:ilvl="8" w:tplc="040C0005">
      <w:start w:val="1"/>
      <w:numFmt w:val="lowerRoman"/>
      <w:lvlText w:val="%9."/>
      <w:lvlJc w:val="right"/>
      <w:pPr>
        <w:tabs>
          <w:tab w:val="num" w:pos="6480"/>
        </w:tabs>
        <w:ind w:left="6480" w:hanging="180"/>
      </w:pPr>
      <w:rPr>
        <w:rFonts w:cs="Times New Roman"/>
      </w:rPr>
    </w:lvl>
  </w:abstractNum>
  <w:abstractNum w:abstractNumId="35" w15:restartNumberingAfterBreak="0">
    <w:nsid w:val="7CA17525"/>
    <w:multiLevelType w:val="hybridMultilevel"/>
    <w:tmpl w:val="4E544554"/>
    <w:lvl w:ilvl="0" w:tplc="8B8E6386">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eastAsia="Times New Roman"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eastAsia="Times New Roman"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C85F5B"/>
    <w:multiLevelType w:val="hybridMultilevel"/>
    <w:tmpl w:val="EE20D5F6"/>
    <w:lvl w:ilvl="0" w:tplc="E4901D4A">
      <w:start w:val="1"/>
      <w:numFmt w:val="bullet"/>
      <w:lvlText w:val=""/>
      <w:lvlJc w:val="left"/>
      <w:pPr>
        <w:tabs>
          <w:tab w:val="num" w:pos="360"/>
        </w:tabs>
        <w:ind w:left="360" w:hanging="360"/>
      </w:pPr>
      <w:rPr>
        <w:rFonts w:ascii="Symbol" w:eastAsia="Times New Roman" w:hAnsi="Symbol" w:hint="default"/>
        <w:sz w:val="20"/>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eastAsia="Times New Roman"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eastAsia="Times New Roman"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2"/>
  </w:num>
  <w:num w:numId="4">
    <w:abstractNumId w:val="24"/>
  </w:num>
  <w:num w:numId="5">
    <w:abstractNumId w:val="25"/>
  </w:num>
  <w:num w:numId="6">
    <w:abstractNumId w:val="14"/>
  </w:num>
  <w:num w:numId="7">
    <w:abstractNumId w:val="19"/>
  </w:num>
  <w:num w:numId="8">
    <w:abstractNumId w:val="16"/>
  </w:num>
  <w:num w:numId="9">
    <w:abstractNumId w:val="29"/>
  </w:num>
  <w:num w:numId="10">
    <w:abstractNumId w:val="30"/>
  </w:num>
  <w:num w:numId="11">
    <w:abstractNumId w:val="27"/>
  </w:num>
  <w:num w:numId="12">
    <w:abstractNumId w:val="13"/>
  </w:num>
  <w:num w:numId="13">
    <w:abstractNumId w:val="15"/>
  </w:num>
  <w:num w:numId="14">
    <w:abstractNumId w:val="20"/>
  </w:num>
  <w:num w:numId="15">
    <w:abstractNumId w:val="32"/>
  </w:num>
  <w:num w:numId="16">
    <w:abstractNumId w:val="1"/>
    <w:lvlOverride w:ilvl="0">
      <w:lvl w:ilvl="0">
        <w:numFmt w:val="bullet"/>
        <w:lvlText w:val="-"/>
        <w:legacy w:legacy="1" w:legacySpace="0" w:legacyIndent="360"/>
        <w:lvlJc w:val="left"/>
        <w:pPr>
          <w:ind w:left="1068" w:hanging="360"/>
        </w:pPr>
      </w:lvl>
    </w:lvlOverride>
  </w:num>
  <w:num w:numId="17">
    <w:abstractNumId w:val="35"/>
  </w:num>
  <w:num w:numId="18">
    <w:abstractNumId w:val="18"/>
  </w:num>
  <w:num w:numId="19">
    <w:abstractNumId w:val="36"/>
  </w:num>
  <w:num w:numId="20">
    <w:abstractNumId w:val="31"/>
  </w:num>
  <w:num w:numId="21">
    <w:abstractNumId w:val="17"/>
  </w:num>
  <w:num w:numId="22">
    <w:abstractNumId w:val="2"/>
  </w:num>
  <w:num w:numId="23">
    <w:abstractNumId w:val="3"/>
  </w:num>
  <w:num w:numId="24">
    <w:abstractNumId w:val="4"/>
  </w:num>
  <w:num w:numId="25">
    <w:abstractNumId w:val="5"/>
  </w:num>
  <w:num w:numId="26">
    <w:abstractNumId w:val="26"/>
  </w:num>
  <w:num w:numId="27">
    <w:abstractNumId w:val="33"/>
  </w:num>
  <w:num w:numId="28">
    <w:abstractNumId w:val="28"/>
  </w:num>
  <w:num w:numId="29">
    <w:abstractNumId w:val="23"/>
  </w:num>
  <w:num w:numId="30">
    <w:abstractNumId w:val="22"/>
  </w:num>
  <w:num w:numId="31">
    <w:abstractNumId w:val="21"/>
  </w:num>
  <w:num w:numId="32">
    <w:abstractNumId w:val="7"/>
  </w:num>
  <w:num w:numId="33">
    <w:abstractNumId w:val="34"/>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9"/>
  </w:num>
  <w:num w:numId="37">
    <w:abstractNumId w:val="1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12D"/>
    <w:rsid w:val="00024C0D"/>
    <w:rsid w:val="00044F66"/>
    <w:rsid w:val="00057006"/>
    <w:rsid w:val="000971F2"/>
    <w:rsid w:val="000A31EA"/>
    <w:rsid w:val="000C6ADE"/>
    <w:rsid w:val="000C7F3E"/>
    <w:rsid w:val="000D6ACD"/>
    <w:rsid w:val="00103992"/>
    <w:rsid w:val="00113D61"/>
    <w:rsid w:val="001304C9"/>
    <w:rsid w:val="00150B15"/>
    <w:rsid w:val="00161B23"/>
    <w:rsid w:val="00193D18"/>
    <w:rsid w:val="001A4FA4"/>
    <w:rsid w:val="001C623D"/>
    <w:rsid w:val="00223F07"/>
    <w:rsid w:val="00266176"/>
    <w:rsid w:val="002813E4"/>
    <w:rsid w:val="00283009"/>
    <w:rsid w:val="00295CE7"/>
    <w:rsid w:val="002970F4"/>
    <w:rsid w:val="0029732B"/>
    <w:rsid w:val="002B0A7B"/>
    <w:rsid w:val="0030330A"/>
    <w:rsid w:val="003157D5"/>
    <w:rsid w:val="00320C7B"/>
    <w:rsid w:val="003255F1"/>
    <w:rsid w:val="00360B50"/>
    <w:rsid w:val="00366159"/>
    <w:rsid w:val="003C0410"/>
    <w:rsid w:val="003C1CD7"/>
    <w:rsid w:val="003C2A59"/>
    <w:rsid w:val="003F0497"/>
    <w:rsid w:val="003F7125"/>
    <w:rsid w:val="004127D6"/>
    <w:rsid w:val="004155D1"/>
    <w:rsid w:val="00430F0B"/>
    <w:rsid w:val="00435DF3"/>
    <w:rsid w:val="004564D5"/>
    <w:rsid w:val="00461C7A"/>
    <w:rsid w:val="00480C0D"/>
    <w:rsid w:val="004C005A"/>
    <w:rsid w:val="004C6697"/>
    <w:rsid w:val="004E078B"/>
    <w:rsid w:val="004F168E"/>
    <w:rsid w:val="004F46A5"/>
    <w:rsid w:val="00507369"/>
    <w:rsid w:val="005210CE"/>
    <w:rsid w:val="0054205B"/>
    <w:rsid w:val="00545D26"/>
    <w:rsid w:val="00582A30"/>
    <w:rsid w:val="005A7D58"/>
    <w:rsid w:val="005D52C6"/>
    <w:rsid w:val="005E2FB0"/>
    <w:rsid w:val="006151C9"/>
    <w:rsid w:val="00624331"/>
    <w:rsid w:val="00625866"/>
    <w:rsid w:val="0063117B"/>
    <w:rsid w:val="006B119B"/>
    <w:rsid w:val="006C3AC5"/>
    <w:rsid w:val="006E1CA8"/>
    <w:rsid w:val="006F6D92"/>
    <w:rsid w:val="007324D5"/>
    <w:rsid w:val="007332EC"/>
    <w:rsid w:val="00734D51"/>
    <w:rsid w:val="00764D77"/>
    <w:rsid w:val="00781733"/>
    <w:rsid w:val="007D425A"/>
    <w:rsid w:val="0081244B"/>
    <w:rsid w:val="008130D7"/>
    <w:rsid w:val="00825357"/>
    <w:rsid w:val="00833FCC"/>
    <w:rsid w:val="008571BA"/>
    <w:rsid w:val="008770D8"/>
    <w:rsid w:val="00880D70"/>
    <w:rsid w:val="00887B7C"/>
    <w:rsid w:val="008A42D1"/>
    <w:rsid w:val="008A6BC3"/>
    <w:rsid w:val="008D7257"/>
    <w:rsid w:val="009046BD"/>
    <w:rsid w:val="00905DA1"/>
    <w:rsid w:val="00932D56"/>
    <w:rsid w:val="009749AE"/>
    <w:rsid w:val="009D6EC9"/>
    <w:rsid w:val="00A46DE0"/>
    <w:rsid w:val="00A552FD"/>
    <w:rsid w:val="00A55AA8"/>
    <w:rsid w:val="00A72011"/>
    <w:rsid w:val="00A75119"/>
    <w:rsid w:val="00A91879"/>
    <w:rsid w:val="00A95176"/>
    <w:rsid w:val="00A9712D"/>
    <w:rsid w:val="00AB5250"/>
    <w:rsid w:val="00AB648F"/>
    <w:rsid w:val="00AB6A98"/>
    <w:rsid w:val="00AD0395"/>
    <w:rsid w:val="00AE5321"/>
    <w:rsid w:val="00AF2149"/>
    <w:rsid w:val="00B11F43"/>
    <w:rsid w:val="00B30289"/>
    <w:rsid w:val="00B362D7"/>
    <w:rsid w:val="00B55F46"/>
    <w:rsid w:val="00B672E3"/>
    <w:rsid w:val="00B92F73"/>
    <w:rsid w:val="00BB6791"/>
    <w:rsid w:val="00BC036B"/>
    <w:rsid w:val="00BD6AE6"/>
    <w:rsid w:val="00BF0D85"/>
    <w:rsid w:val="00C20E52"/>
    <w:rsid w:val="00C24615"/>
    <w:rsid w:val="00C34B50"/>
    <w:rsid w:val="00C37878"/>
    <w:rsid w:val="00C43661"/>
    <w:rsid w:val="00C45BB9"/>
    <w:rsid w:val="00C47224"/>
    <w:rsid w:val="00C52178"/>
    <w:rsid w:val="00C65625"/>
    <w:rsid w:val="00C700ED"/>
    <w:rsid w:val="00C73431"/>
    <w:rsid w:val="00C75E8D"/>
    <w:rsid w:val="00C8113B"/>
    <w:rsid w:val="00CD72FB"/>
    <w:rsid w:val="00CE3EB3"/>
    <w:rsid w:val="00D0334F"/>
    <w:rsid w:val="00D13F5D"/>
    <w:rsid w:val="00D30595"/>
    <w:rsid w:val="00D6639A"/>
    <w:rsid w:val="00D872E1"/>
    <w:rsid w:val="00D92F0E"/>
    <w:rsid w:val="00DC7DE5"/>
    <w:rsid w:val="00DF686F"/>
    <w:rsid w:val="00DF78A7"/>
    <w:rsid w:val="00E0186C"/>
    <w:rsid w:val="00E35048"/>
    <w:rsid w:val="00E554B0"/>
    <w:rsid w:val="00E7173A"/>
    <w:rsid w:val="00EA04A4"/>
    <w:rsid w:val="00EC3F0B"/>
    <w:rsid w:val="00ED76D8"/>
    <w:rsid w:val="00F00BBF"/>
    <w:rsid w:val="00F24148"/>
    <w:rsid w:val="00F756B7"/>
    <w:rsid w:val="00F92F10"/>
    <w:rsid w:val="00FE6A8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961D6"/>
  <w15:docId w15:val="{56E0EAC1-A384-453C-8ED7-82F8E469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1F2"/>
    <w:rPr>
      <w:rFonts w:ascii="Times" w:eastAsia="Times New Roman" w:hAnsi="Times" w:cs="Times"/>
      <w:sz w:val="24"/>
      <w:szCs w:val="24"/>
    </w:rPr>
  </w:style>
  <w:style w:type="paragraph" w:styleId="Titre1">
    <w:name w:val="heading 1"/>
    <w:basedOn w:val="Normal"/>
    <w:next w:val="Normal"/>
    <w:link w:val="Titre1Car"/>
    <w:uiPriority w:val="99"/>
    <w:qFormat/>
    <w:rsid w:val="000971F2"/>
    <w:pPr>
      <w:keepNext/>
      <w:widowControl w:val="0"/>
      <w:autoSpaceDE w:val="0"/>
      <w:autoSpaceDN w:val="0"/>
      <w:adjustRightInd w:val="0"/>
      <w:outlineLvl w:val="0"/>
    </w:pPr>
    <w:rPr>
      <w:rFonts w:cs="Times New Roman"/>
      <w:b/>
      <w:bCs/>
      <w:lang w:val="x-none"/>
    </w:rPr>
  </w:style>
  <w:style w:type="paragraph" w:styleId="Titre2">
    <w:name w:val="heading 2"/>
    <w:basedOn w:val="Normal"/>
    <w:next w:val="Normal"/>
    <w:link w:val="Titre2Car"/>
    <w:uiPriority w:val="99"/>
    <w:qFormat/>
    <w:rsid w:val="000971F2"/>
    <w:pPr>
      <w:keepNext/>
      <w:widowControl w:val="0"/>
      <w:autoSpaceDE w:val="0"/>
      <w:autoSpaceDN w:val="0"/>
      <w:adjustRightInd w:val="0"/>
      <w:jc w:val="center"/>
      <w:outlineLvl w:val="1"/>
    </w:pPr>
    <w:rPr>
      <w:rFonts w:cs="Times New Roman"/>
      <w:b/>
      <w:bCs/>
      <w:sz w:val="28"/>
      <w:szCs w:val="28"/>
      <w:lang w:val="x-none"/>
    </w:rPr>
  </w:style>
  <w:style w:type="paragraph" w:styleId="Titre3">
    <w:name w:val="heading 3"/>
    <w:basedOn w:val="Normal"/>
    <w:next w:val="Normal"/>
    <w:link w:val="Titre3Car"/>
    <w:uiPriority w:val="99"/>
    <w:qFormat/>
    <w:rsid w:val="000971F2"/>
    <w:pPr>
      <w:keepNext/>
      <w:widowControl w:val="0"/>
      <w:autoSpaceDE w:val="0"/>
      <w:autoSpaceDN w:val="0"/>
      <w:adjustRightInd w:val="0"/>
      <w:outlineLvl w:val="2"/>
    </w:pPr>
    <w:rPr>
      <w:rFonts w:cs="Times New Roman"/>
      <w:b/>
      <w:bCs/>
      <w:sz w:val="28"/>
      <w:szCs w:val="28"/>
      <w:lang w:val="x-none"/>
    </w:rPr>
  </w:style>
  <w:style w:type="paragraph" w:styleId="Titre4">
    <w:name w:val="heading 4"/>
    <w:basedOn w:val="Normal"/>
    <w:next w:val="Normal"/>
    <w:link w:val="Titre4Car"/>
    <w:uiPriority w:val="99"/>
    <w:qFormat/>
    <w:rsid w:val="000971F2"/>
    <w:pPr>
      <w:keepNext/>
      <w:ind w:right="-142"/>
      <w:outlineLvl w:val="3"/>
    </w:pPr>
    <w:rPr>
      <w:rFonts w:ascii="Arial Narrow" w:hAnsi="Arial Narrow" w:cs="Times New Roman"/>
      <w:i/>
      <w:iCs/>
      <w:color w:val="0000FF"/>
      <w:lang w:val="x-none"/>
    </w:rPr>
  </w:style>
  <w:style w:type="paragraph" w:styleId="Titre5">
    <w:name w:val="heading 5"/>
    <w:basedOn w:val="Normal"/>
    <w:next w:val="Normal"/>
    <w:link w:val="Titre5Car"/>
    <w:uiPriority w:val="99"/>
    <w:qFormat/>
    <w:rsid w:val="000971F2"/>
    <w:pPr>
      <w:keepNext/>
      <w:ind w:right="-142"/>
      <w:jc w:val="center"/>
      <w:outlineLvl w:val="4"/>
    </w:pPr>
    <w:rPr>
      <w:rFonts w:cs="Times New Roman"/>
      <w:b/>
      <w:bCs/>
      <w:i/>
      <w:iCs/>
      <w:color w:val="FF0000"/>
      <w:sz w:val="20"/>
      <w:szCs w:val="20"/>
      <w:lang w:val="x-none"/>
    </w:rPr>
  </w:style>
  <w:style w:type="paragraph" w:styleId="Titre6">
    <w:name w:val="heading 6"/>
    <w:basedOn w:val="Normal"/>
    <w:next w:val="Normal"/>
    <w:link w:val="Titre6Car"/>
    <w:uiPriority w:val="99"/>
    <w:qFormat/>
    <w:rsid w:val="000971F2"/>
    <w:pPr>
      <w:keepNext/>
      <w:pBdr>
        <w:top w:val="single" w:sz="6" w:space="1" w:color="auto"/>
        <w:left w:val="single" w:sz="6" w:space="1" w:color="auto"/>
        <w:bottom w:val="single" w:sz="6" w:space="1" w:color="auto"/>
        <w:right w:val="single" w:sz="6" w:space="1" w:color="auto"/>
      </w:pBdr>
      <w:ind w:left="1134" w:right="708"/>
      <w:jc w:val="center"/>
      <w:outlineLvl w:val="5"/>
    </w:pPr>
    <w:rPr>
      <w:rFonts w:ascii="Arial Narrow" w:hAnsi="Arial Narrow" w:cs="Times New Roman"/>
      <w:b/>
      <w:bCs/>
      <w:lang w:val="x-none"/>
    </w:rPr>
  </w:style>
  <w:style w:type="paragraph" w:styleId="Titre7">
    <w:name w:val="heading 7"/>
    <w:basedOn w:val="Normal"/>
    <w:next w:val="Normal"/>
    <w:link w:val="Titre7Car"/>
    <w:uiPriority w:val="99"/>
    <w:qFormat/>
    <w:rsid w:val="000971F2"/>
    <w:pPr>
      <w:keepNext/>
      <w:outlineLvl w:val="6"/>
    </w:pPr>
    <w:rPr>
      <w:rFonts w:cs="Times New Roman"/>
      <w:sz w:val="28"/>
      <w:szCs w:val="28"/>
      <w:lang w:val="x-none"/>
    </w:rPr>
  </w:style>
  <w:style w:type="paragraph" w:styleId="Titre8">
    <w:name w:val="heading 8"/>
    <w:basedOn w:val="Normal"/>
    <w:next w:val="Normal"/>
    <w:link w:val="Titre8Car"/>
    <w:uiPriority w:val="99"/>
    <w:qFormat/>
    <w:rsid w:val="000971F2"/>
    <w:pPr>
      <w:keepNext/>
      <w:outlineLvl w:val="7"/>
    </w:pPr>
    <w:rPr>
      <w:rFonts w:cs="Times New Roman"/>
      <w:b/>
      <w:bCs/>
      <w:sz w:val="28"/>
      <w:szCs w:val="28"/>
      <w:lang w:val="x-none"/>
    </w:rPr>
  </w:style>
  <w:style w:type="paragraph" w:styleId="Titre9">
    <w:name w:val="heading 9"/>
    <w:basedOn w:val="Normal"/>
    <w:next w:val="Normal"/>
    <w:link w:val="Titre9Car"/>
    <w:uiPriority w:val="99"/>
    <w:qFormat/>
    <w:rsid w:val="000971F2"/>
    <w:pPr>
      <w:keepNext/>
      <w:pBdr>
        <w:top w:val="single" w:sz="8" w:space="1" w:color="auto"/>
        <w:left w:val="single" w:sz="8" w:space="1" w:color="auto"/>
        <w:bottom w:val="single" w:sz="8" w:space="1" w:color="auto"/>
        <w:right w:val="single" w:sz="8" w:space="0" w:color="auto"/>
      </w:pBdr>
      <w:shd w:val="pct5" w:color="auto" w:fill="FFFFFF"/>
      <w:jc w:val="center"/>
      <w:outlineLvl w:val="8"/>
    </w:pPr>
    <w:rPr>
      <w:rFonts w:cs="Times New Roman"/>
      <w:b/>
      <w:bCs/>
      <w:sz w:val="28"/>
      <w:szCs w:val="28"/>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971F2"/>
    <w:rPr>
      <w:rFonts w:ascii="Times" w:eastAsia="Times New Roman" w:hAnsi="Times" w:cs="Times"/>
      <w:b/>
      <w:bCs/>
      <w:sz w:val="24"/>
      <w:szCs w:val="24"/>
      <w:lang w:eastAsia="fr-FR"/>
    </w:rPr>
  </w:style>
  <w:style w:type="character" w:customStyle="1" w:styleId="Titre2Car">
    <w:name w:val="Titre 2 Car"/>
    <w:link w:val="Titre2"/>
    <w:uiPriority w:val="99"/>
    <w:rsid w:val="000971F2"/>
    <w:rPr>
      <w:rFonts w:ascii="Times" w:eastAsia="Times New Roman" w:hAnsi="Times" w:cs="Times"/>
      <w:b/>
      <w:bCs/>
      <w:sz w:val="28"/>
      <w:szCs w:val="28"/>
      <w:lang w:eastAsia="fr-FR"/>
    </w:rPr>
  </w:style>
  <w:style w:type="character" w:customStyle="1" w:styleId="Titre3Car">
    <w:name w:val="Titre 3 Car"/>
    <w:link w:val="Titre3"/>
    <w:uiPriority w:val="99"/>
    <w:rsid w:val="000971F2"/>
    <w:rPr>
      <w:rFonts w:ascii="Times" w:eastAsia="Times New Roman" w:hAnsi="Times" w:cs="Times"/>
      <w:b/>
      <w:bCs/>
      <w:sz w:val="28"/>
      <w:szCs w:val="28"/>
      <w:lang w:eastAsia="fr-FR"/>
    </w:rPr>
  </w:style>
  <w:style w:type="character" w:customStyle="1" w:styleId="Titre4Car">
    <w:name w:val="Titre 4 Car"/>
    <w:link w:val="Titre4"/>
    <w:uiPriority w:val="99"/>
    <w:rsid w:val="000971F2"/>
    <w:rPr>
      <w:rFonts w:ascii="Arial Narrow" w:eastAsia="Times New Roman" w:hAnsi="Arial Narrow" w:cs="Arial Narrow"/>
      <w:i/>
      <w:iCs/>
      <w:color w:val="0000FF"/>
      <w:sz w:val="24"/>
      <w:szCs w:val="24"/>
      <w:lang w:eastAsia="fr-FR"/>
    </w:rPr>
  </w:style>
  <w:style w:type="character" w:customStyle="1" w:styleId="Titre5Car">
    <w:name w:val="Titre 5 Car"/>
    <w:link w:val="Titre5"/>
    <w:uiPriority w:val="99"/>
    <w:rsid w:val="000971F2"/>
    <w:rPr>
      <w:rFonts w:ascii="Times" w:eastAsia="Times New Roman" w:hAnsi="Times" w:cs="Times"/>
      <w:b/>
      <w:bCs/>
      <w:i/>
      <w:iCs/>
      <w:color w:val="FF0000"/>
      <w:lang w:eastAsia="fr-FR"/>
    </w:rPr>
  </w:style>
  <w:style w:type="character" w:customStyle="1" w:styleId="Titre6Car">
    <w:name w:val="Titre 6 Car"/>
    <w:link w:val="Titre6"/>
    <w:uiPriority w:val="99"/>
    <w:rsid w:val="000971F2"/>
    <w:rPr>
      <w:rFonts w:ascii="Arial Narrow" w:eastAsia="Times New Roman" w:hAnsi="Arial Narrow" w:cs="Arial Narrow"/>
      <w:b/>
      <w:bCs/>
      <w:sz w:val="24"/>
      <w:szCs w:val="24"/>
      <w:lang w:eastAsia="fr-FR"/>
    </w:rPr>
  </w:style>
  <w:style w:type="character" w:customStyle="1" w:styleId="Titre7Car">
    <w:name w:val="Titre 7 Car"/>
    <w:link w:val="Titre7"/>
    <w:uiPriority w:val="99"/>
    <w:rsid w:val="000971F2"/>
    <w:rPr>
      <w:rFonts w:ascii="Times" w:eastAsia="Times New Roman" w:hAnsi="Times" w:cs="Times"/>
      <w:sz w:val="28"/>
      <w:szCs w:val="28"/>
      <w:lang w:eastAsia="fr-FR"/>
    </w:rPr>
  </w:style>
  <w:style w:type="character" w:customStyle="1" w:styleId="Titre8Car">
    <w:name w:val="Titre 8 Car"/>
    <w:link w:val="Titre8"/>
    <w:uiPriority w:val="99"/>
    <w:rsid w:val="000971F2"/>
    <w:rPr>
      <w:rFonts w:ascii="Times" w:eastAsia="Times New Roman" w:hAnsi="Times" w:cs="Times"/>
      <w:b/>
      <w:bCs/>
      <w:sz w:val="28"/>
      <w:szCs w:val="28"/>
      <w:lang w:eastAsia="fr-FR"/>
    </w:rPr>
  </w:style>
  <w:style w:type="character" w:customStyle="1" w:styleId="Titre9Car">
    <w:name w:val="Titre 9 Car"/>
    <w:link w:val="Titre9"/>
    <w:uiPriority w:val="99"/>
    <w:rsid w:val="000971F2"/>
    <w:rPr>
      <w:rFonts w:ascii="Times" w:eastAsia="Times New Roman" w:hAnsi="Times" w:cs="Times"/>
      <w:b/>
      <w:bCs/>
      <w:sz w:val="28"/>
      <w:szCs w:val="28"/>
      <w:shd w:val="pct5" w:color="auto" w:fill="FFFFFF"/>
      <w:lang w:eastAsia="fr-FR"/>
    </w:rPr>
  </w:style>
  <w:style w:type="paragraph" w:customStyle="1" w:styleId="WPPieddepage">
    <w:name w:val="WP_Pied de page"/>
    <w:uiPriority w:val="99"/>
    <w:rsid w:val="000971F2"/>
    <w:pPr>
      <w:widowControl w:val="0"/>
      <w:autoSpaceDE w:val="0"/>
      <w:autoSpaceDN w:val="0"/>
      <w:adjustRightInd w:val="0"/>
    </w:pPr>
    <w:rPr>
      <w:rFonts w:ascii="Chicago" w:eastAsia="Times New Roman" w:hAnsi="Chicago" w:cs="Chicago"/>
      <w:sz w:val="24"/>
      <w:szCs w:val="24"/>
    </w:rPr>
  </w:style>
  <w:style w:type="paragraph" w:customStyle="1" w:styleId="WPStandard">
    <w:name w:val="WP_Standard"/>
    <w:basedOn w:val="WPValeurspardfaut"/>
    <w:rsid w:val="000971F2"/>
    <w:rPr>
      <w:rFonts w:ascii="Chicago" w:hAnsi="Chicago" w:cs="Chicago"/>
    </w:rPr>
  </w:style>
  <w:style w:type="paragraph" w:customStyle="1" w:styleId="WPValeurspardfaut">
    <w:name w:val="WP_Valeurs par dÈfaut"/>
    <w:uiPriority w:val="99"/>
    <w:rsid w:val="000971F2"/>
    <w:pPr>
      <w:widowControl w:val="0"/>
      <w:autoSpaceDE w:val="0"/>
      <w:autoSpaceDN w:val="0"/>
      <w:adjustRightInd w:val="0"/>
    </w:pPr>
    <w:rPr>
      <w:rFonts w:ascii="Geneva" w:eastAsia="Times New Roman" w:hAnsi="Geneva" w:cs="Geneva"/>
      <w:sz w:val="24"/>
      <w:szCs w:val="24"/>
    </w:rPr>
  </w:style>
  <w:style w:type="paragraph" w:styleId="En-tte">
    <w:name w:val="header"/>
    <w:basedOn w:val="Normal"/>
    <w:link w:val="En-tteCar"/>
    <w:uiPriority w:val="99"/>
    <w:rsid w:val="000971F2"/>
    <w:pPr>
      <w:tabs>
        <w:tab w:val="center" w:pos="4536"/>
        <w:tab w:val="right" w:pos="9072"/>
      </w:tabs>
      <w:jc w:val="both"/>
    </w:pPr>
    <w:rPr>
      <w:rFonts w:cs="Times New Roman"/>
      <w:color w:val="000000"/>
      <w:lang w:val="x-none"/>
    </w:rPr>
  </w:style>
  <w:style w:type="character" w:customStyle="1" w:styleId="En-tteCar">
    <w:name w:val="En-tête Car"/>
    <w:link w:val="En-tte"/>
    <w:uiPriority w:val="99"/>
    <w:rsid w:val="000971F2"/>
    <w:rPr>
      <w:rFonts w:ascii="Times" w:eastAsia="Times New Roman" w:hAnsi="Times" w:cs="Times"/>
      <w:color w:val="000000"/>
      <w:sz w:val="24"/>
      <w:szCs w:val="24"/>
      <w:lang w:eastAsia="fr-FR"/>
    </w:rPr>
  </w:style>
  <w:style w:type="character" w:styleId="Lienhypertexte">
    <w:name w:val="Hyperlink"/>
    <w:uiPriority w:val="99"/>
    <w:rsid w:val="000971F2"/>
    <w:rPr>
      <w:rFonts w:cs="Times New Roman"/>
      <w:color w:val="0000FF"/>
      <w:u w:val="single"/>
    </w:rPr>
  </w:style>
  <w:style w:type="paragraph" w:styleId="Pieddepage">
    <w:name w:val="footer"/>
    <w:basedOn w:val="Normal"/>
    <w:link w:val="PieddepageCar"/>
    <w:uiPriority w:val="99"/>
    <w:rsid w:val="000971F2"/>
    <w:pPr>
      <w:tabs>
        <w:tab w:val="center" w:pos="4536"/>
        <w:tab w:val="right" w:pos="9072"/>
      </w:tabs>
    </w:pPr>
    <w:rPr>
      <w:rFonts w:cs="Times New Roman"/>
      <w:lang w:val="x-none"/>
    </w:rPr>
  </w:style>
  <w:style w:type="character" w:customStyle="1" w:styleId="PieddepageCar">
    <w:name w:val="Pied de page Car"/>
    <w:link w:val="Pieddepage"/>
    <w:uiPriority w:val="99"/>
    <w:rsid w:val="000971F2"/>
    <w:rPr>
      <w:rFonts w:ascii="Times" w:eastAsia="Times New Roman" w:hAnsi="Times" w:cs="Times"/>
      <w:sz w:val="24"/>
      <w:szCs w:val="24"/>
      <w:lang w:eastAsia="fr-FR"/>
    </w:rPr>
  </w:style>
  <w:style w:type="paragraph" w:styleId="Corpsdetexte">
    <w:name w:val="Body Text"/>
    <w:basedOn w:val="Normal"/>
    <w:link w:val="CorpsdetexteCar"/>
    <w:uiPriority w:val="99"/>
    <w:rsid w:val="000971F2"/>
    <w:pPr>
      <w:widowControl w:val="0"/>
      <w:autoSpaceDE w:val="0"/>
      <w:autoSpaceDN w:val="0"/>
      <w:adjustRightInd w:val="0"/>
      <w:spacing w:line="280" w:lineRule="atLeast"/>
    </w:pPr>
    <w:rPr>
      <w:rFonts w:cs="Times New Roman"/>
      <w:u w:val="single"/>
      <w:lang w:val="x-none"/>
    </w:rPr>
  </w:style>
  <w:style w:type="character" w:customStyle="1" w:styleId="CorpsdetexteCar">
    <w:name w:val="Corps de texte Car"/>
    <w:link w:val="Corpsdetexte"/>
    <w:uiPriority w:val="99"/>
    <w:rsid w:val="000971F2"/>
    <w:rPr>
      <w:rFonts w:ascii="Times" w:eastAsia="Times New Roman" w:hAnsi="Times" w:cs="Times"/>
      <w:sz w:val="24"/>
      <w:szCs w:val="24"/>
      <w:u w:val="single"/>
      <w:lang w:eastAsia="fr-FR"/>
    </w:rPr>
  </w:style>
  <w:style w:type="paragraph" w:styleId="Corpsdetexte2">
    <w:name w:val="Body Text 2"/>
    <w:basedOn w:val="Normal"/>
    <w:link w:val="Corpsdetexte2Car"/>
    <w:uiPriority w:val="99"/>
    <w:rsid w:val="000971F2"/>
    <w:pPr>
      <w:pBdr>
        <w:top w:val="single" w:sz="4" w:space="1" w:color="auto"/>
        <w:left w:val="single" w:sz="4" w:space="4" w:color="auto"/>
        <w:bottom w:val="single" w:sz="4" w:space="1" w:color="auto"/>
        <w:right w:val="single" w:sz="4" w:space="4" w:color="auto"/>
      </w:pBdr>
    </w:pPr>
    <w:rPr>
      <w:rFonts w:cs="Times New Roman"/>
      <w:b/>
      <w:bCs/>
      <w:sz w:val="28"/>
      <w:szCs w:val="28"/>
      <w:lang w:val="x-none"/>
    </w:rPr>
  </w:style>
  <w:style w:type="character" w:customStyle="1" w:styleId="Corpsdetexte2Car">
    <w:name w:val="Corps de texte 2 Car"/>
    <w:link w:val="Corpsdetexte2"/>
    <w:uiPriority w:val="99"/>
    <w:rsid w:val="000971F2"/>
    <w:rPr>
      <w:rFonts w:ascii="Times" w:eastAsia="Times New Roman" w:hAnsi="Times" w:cs="Times"/>
      <w:b/>
      <w:bCs/>
      <w:sz w:val="28"/>
      <w:szCs w:val="28"/>
      <w:lang w:eastAsia="fr-FR"/>
    </w:rPr>
  </w:style>
  <w:style w:type="paragraph" w:styleId="Normalcentr">
    <w:name w:val="Block Text"/>
    <w:basedOn w:val="Normal"/>
    <w:uiPriority w:val="99"/>
    <w:rsid w:val="000971F2"/>
    <w:pPr>
      <w:ind w:left="113" w:right="113"/>
      <w:jc w:val="both"/>
    </w:pPr>
  </w:style>
  <w:style w:type="character" w:styleId="Numrodepage">
    <w:name w:val="page number"/>
    <w:uiPriority w:val="99"/>
    <w:rsid w:val="000971F2"/>
    <w:rPr>
      <w:rFonts w:cs="Times New Roman"/>
    </w:rPr>
  </w:style>
  <w:style w:type="paragraph" w:customStyle="1" w:styleId="StandardLTGliederung1">
    <w:name w:val="Standard~LT~Gliederung 1"/>
    <w:uiPriority w:val="99"/>
    <w:rsid w:val="000971F2"/>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line="256" w:lineRule="auto"/>
      <w:ind w:left="540"/>
    </w:pPr>
    <w:rPr>
      <w:rFonts w:ascii="Arial Unicode MS" w:eastAsia="Times New Roman" w:hAnsi="Times New Roman"/>
      <w:sz w:val="64"/>
      <w:szCs w:val="64"/>
    </w:rPr>
  </w:style>
  <w:style w:type="paragraph" w:customStyle="1" w:styleId="StandardLTTitel">
    <w:name w:val="Standard~LT~Titel"/>
    <w:uiPriority w:val="99"/>
    <w:rsid w:val="000971F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line="256" w:lineRule="auto"/>
      <w:jc w:val="center"/>
    </w:pPr>
    <w:rPr>
      <w:rFonts w:ascii="Arial Unicode MS" w:eastAsia="Times New Roman" w:hAnsi="Times New Roman"/>
      <w:sz w:val="88"/>
      <w:szCs w:val="88"/>
    </w:rPr>
  </w:style>
  <w:style w:type="paragraph" w:customStyle="1" w:styleId="StandardLTGliederung2">
    <w:name w:val="Standard~LT~Gliederung 2"/>
    <w:basedOn w:val="StandardLTGliederung1"/>
    <w:uiPriority w:val="99"/>
    <w:rsid w:val="000971F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color w:val="FFFFFF"/>
      <w:sz w:val="56"/>
      <w:szCs w:val="56"/>
    </w:rPr>
  </w:style>
  <w:style w:type="paragraph" w:customStyle="1" w:styleId="StandardLTUntertitel">
    <w:name w:val="Standard~LT~Untertitel"/>
    <w:uiPriority w:val="99"/>
    <w:rsid w:val="000971F2"/>
    <w:pPr>
      <w:tabs>
        <w:tab w:val="left" w:pos="152"/>
        <w:tab w:val="left" w:pos="795"/>
        <w:tab w:val="left" w:pos="1437"/>
        <w:tab w:val="left" w:pos="2079"/>
        <w:tab w:val="left" w:pos="2722"/>
        <w:tab w:val="left" w:pos="3365"/>
        <w:tab w:val="left" w:pos="4007"/>
        <w:tab w:val="left" w:pos="4650"/>
        <w:tab w:val="left" w:pos="5292"/>
        <w:tab w:val="left" w:pos="5935"/>
        <w:tab w:val="left" w:pos="6577"/>
        <w:tab w:val="left" w:pos="7220"/>
        <w:tab w:val="left" w:pos="7862"/>
        <w:tab w:val="left" w:pos="8505"/>
        <w:tab w:val="left" w:pos="9147"/>
        <w:tab w:val="left" w:pos="9790"/>
        <w:tab w:val="left" w:pos="10432"/>
        <w:tab w:val="left" w:pos="11075"/>
        <w:tab w:val="left" w:pos="11717"/>
        <w:tab w:val="left" w:pos="12360"/>
      </w:tabs>
      <w:autoSpaceDE w:val="0"/>
      <w:autoSpaceDN w:val="0"/>
      <w:adjustRightInd w:val="0"/>
      <w:spacing w:before="145" w:line="252" w:lineRule="auto"/>
      <w:ind w:left="490"/>
    </w:pPr>
    <w:rPr>
      <w:rFonts w:ascii="Arial Unicode MS" w:eastAsia="Times New Roman" w:hAnsi="HG Mincho Light J"/>
      <w:color w:val="000000"/>
      <w:sz w:val="58"/>
      <w:szCs w:val="58"/>
    </w:rPr>
  </w:style>
  <w:style w:type="paragraph" w:styleId="Listepuces3">
    <w:name w:val="List Bullet 3"/>
    <w:basedOn w:val="Normal"/>
    <w:autoRedefine/>
    <w:uiPriority w:val="99"/>
    <w:rsid w:val="000971F2"/>
    <w:pPr>
      <w:numPr>
        <w:numId w:val="1"/>
      </w:numPr>
      <w:tabs>
        <w:tab w:val="clear" w:pos="926"/>
        <w:tab w:val="num" w:pos="720"/>
      </w:tabs>
      <w:ind w:left="720"/>
    </w:pPr>
    <w:rPr>
      <w:rFonts w:ascii="Arial" w:hAnsi="Arial" w:cs="Arial"/>
    </w:rPr>
  </w:style>
  <w:style w:type="paragraph" w:styleId="Retraitcorpsdetexte2">
    <w:name w:val="Body Text Indent 2"/>
    <w:basedOn w:val="Normal"/>
    <w:link w:val="Retraitcorpsdetexte2Car"/>
    <w:uiPriority w:val="99"/>
    <w:rsid w:val="000971F2"/>
    <w:pPr>
      <w:ind w:left="360"/>
    </w:pPr>
    <w:rPr>
      <w:rFonts w:ascii="Arial" w:hAnsi="Arial" w:cs="Times New Roman"/>
      <w:lang w:val="x-none"/>
    </w:rPr>
  </w:style>
  <w:style w:type="character" w:customStyle="1" w:styleId="Retraitcorpsdetexte2Car">
    <w:name w:val="Retrait corps de texte 2 Car"/>
    <w:link w:val="Retraitcorpsdetexte2"/>
    <w:uiPriority w:val="99"/>
    <w:rsid w:val="000971F2"/>
    <w:rPr>
      <w:rFonts w:ascii="Arial" w:eastAsia="Times New Roman" w:hAnsi="Arial" w:cs="Arial"/>
      <w:sz w:val="24"/>
      <w:szCs w:val="24"/>
      <w:lang w:eastAsia="fr-FR"/>
    </w:rPr>
  </w:style>
  <w:style w:type="paragraph" w:styleId="Corpsdetexte3">
    <w:name w:val="Body Text 3"/>
    <w:basedOn w:val="Normal"/>
    <w:link w:val="Corpsdetexte3Car"/>
    <w:uiPriority w:val="99"/>
    <w:rsid w:val="000971F2"/>
    <w:pPr>
      <w:jc w:val="both"/>
    </w:pPr>
    <w:rPr>
      <w:rFonts w:cs="Times New Roman"/>
      <w:sz w:val="20"/>
      <w:szCs w:val="20"/>
      <w:lang w:val="x-none"/>
    </w:rPr>
  </w:style>
  <w:style w:type="character" w:customStyle="1" w:styleId="Corpsdetexte3Car">
    <w:name w:val="Corps de texte 3 Car"/>
    <w:link w:val="Corpsdetexte3"/>
    <w:uiPriority w:val="99"/>
    <w:rsid w:val="000971F2"/>
    <w:rPr>
      <w:rFonts w:ascii="Times" w:eastAsia="Times New Roman" w:hAnsi="Times" w:cs="Times"/>
      <w:sz w:val="20"/>
      <w:szCs w:val="20"/>
      <w:lang w:eastAsia="fr-FR"/>
    </w:rPr>
  </w:style>
  <w:style w:type="paragraph" w:styleId="Textedebulles">
    <w:name w:val="Balloon Text"/>
    <w:basedOn w:val="Normal"/>
    <w:link w:val="TextedebullesCar"/>
    <w:uiPriority w:val="99"/>
    <w:rsid w:val="000971F2"/>
    <w:rPr>
      <w:rFonts w:ascii="Tahoma" w:hAnsi="Tahoma" w:cs="Times New Roman"/>
      <w:sz w:val="16"/>
      <w:szCs w:val="16"/>
      <w:lang w:val="x-none"/>
    </w:rPr>
  </w:style>
  <w:style w:type="character" w:customStyle="1" w:styleId="TextedebullesCar">
    <w:name w:val="Texte de bulles Car"/>
    <w:link w:val="Textedebulles"/>
    <w:uiPriority w:val="99"/>
    <w:rsid w:val="000971F2"/>
    <w:rPr>
      <w:rFonts w:ascii="Tahoma" w:eastAsia="Times New Roman" w:hAnsi="Tahoma" w:cs="Tahoma"/>
      <w:sz w:val="16"/>
      <w:szCs w:val="16"/>
      <w:lang w:eastAsia="fr-FR"/>
    </w:rPr>
  </w:style>
  <w:style w:type="paragraph" w:styleId="Retraitcorpsdetexte3">
    <w:name w:val="Body Text Indent 3"/>
    <w:basedOn w:val="Normal"/>
    <w:link w:val="Retraitcorpsdetexte3Car"/>
    <w:uiPriority w:val="99"/>
    <w:rsid w:val="000971F2"/>
    <w:pPr>
      <w:spacing w:after="120"/>
      <w:ind w:left="283"/>
    </w:pPr>
    <w:rPr>
      <w:rFonts w:cs="Times New Roman"/>
      <w:sz w:val="16"/>
      <w:szCs w:val="16"/>
      <w:lang w:val="x-none"/>
    </w:rPr>
  </w:style>
  <w:style w:type="character" w:customStyle="1" w:styleId="Retraitcorpsdetexte3Car">
    <w:name w:val="Retrait corps de texte 3 Car"/>
    <w:link w:val="Retraitcorpsdetexte3"/>
    <w:uiPriority w:val="99"/>
    <w:rsid w:val="000971F2"/>
    <w:rPr>
      <w:rFonts w:ascii="Times" w:eastAsia="Times New Roman" w:hAnsi="Times" w:cs="Times"/>
      <w:sz w:val="16"/>
      <w:szCs w:val="16"/>
      <w:lang w:eastAsia="fr-FR"/>
    </w:rPr>
  </w:style>
  <w:style w:type="paragraph" w:styleId="Lgende">
    <w:name w:val="caption"/>
    <w:basedOn w:val="Normal"/>
    <w:next w:val="Normal"/>
    <w:uiPriority w:val="99"/>
    <w:qFormat/>
    <w:rsid w:val="000971F2"/>
    <w:pPr>
      <w:widowControl w:val="0"/>
    </w:pPr>
  </w:style>
  <w:style w:type="paragraph" w:styleId="Notedebasdepage">
    <w:name w:val="footnote text"/>
    <w:basedOn w:val="Normal"/>
    <w:link w:val="NotedebasdepageCar"/>
    <w:uiPriority w:val="99"/>
    <w:rsid w:val="000971F2"/>
    <w:rPr>
      <w:rFonts w:cs="Times New Roman"/>
      <w:sz w:val="20"/>
      <w:szCs w:val="20"/>
      <w:lang w:val="x-none"/>
    </w:rPr>
  </w:style>
  <w:style w:type="character" w:customStyle="1" w:styleId="NotedebasdepageCar">
    <w:name w:val="Note de bas de page Car"/>
    <w:link w:val="Notedebasdepage"/>
    <w:uiPriority w:val="99"/>
    <w:rsid w:val="000971F2"/>
    <w:rPr>
      <w:rFonts w:ascii="Times" w:eastAsia="Times New Roman" w:hAnsi="Times" w:cs="Times"/>
      <w:sz w:val="20"/>
      <w:szCs w:val="20"/>
      <w:lang w:eastAsia="fr-FR"/>
    </w:rPr>
  </w:style>
  <w:style w:type="paragraph" w:styleId="Titre">
    <w:name w:val="Title"/>
    <w:basedOn w:val="Normal"/>
    <w:link w:val="TitreCar"/>
    <w:uiPriority w:val="99"/>
    <w:qFormat/>
    <w:rsid w:val="000971F2"/>
    <w:pPr>
      <w:jc w:val="center"/>
    </w:pPr>
    <w:rPr>
      <w:rFonts w:cs="Times New Roman"/>
      <w:b/>
      <w:bCs/>
      <w:sz w:val="28"/>
      <w:szCs w:val="28"/>
      <w:lang w:val="x-none"/>
    </w:rPr>
  </w:style>
  <w:style w:type="character" w:customStyle="1" w:styleId="TitreCar">
    <w:name w:val="Titre Car"/>
    <w:link w:val="Titre"/>
    <w:uiPriority w:val="99"/>
    <w:rsid w:val="000971F2"/>
    <w:rPr>
      <w:rFonts w:ascii="Times" w:eastAsia="Times New Roman" w:hAnsi="Times" w:cs="Times"/>
      <w:b/>
      <w:bCs/>
      <w:sz w:val="28"/>
      <w:szCs w:val="28"/>
      <w:lang w:eastAsia="fr-FR"/>
    </w:rPr>
  </w:style>
  <w:style w:type="paragraph" w:styleId="Explorateurdedocuments">
    <w:name w:val="Document Map"/>
    <w:basedOn w:val="Normal"/>
    <w:link w:val="ExplorateurdedocumentsCar"/>
    <w:uiPriority w:val="99"/>
    <w:rsid w:val="000971F2"/>
    <w:pPr>
      <w:shd w:val="clear" w:color="auto" w:fill="000080"/>
    </w:pPr>
    <w:rPr>
      <w:rFonts w:ascii="Tahoma" w:hAnsi="Tahoma" w:cs="Times New Roman"/>
      <w:sz w:val="20"/>
      <w:szCs w:val="20"/>
      <w:lang w:val="x-none"/>
    </w:rPr>
  </w:style>
  <w:style w:type="character" w:customStyle="1" w:styleId="ExplorateurdedocumentsCar">
    <w:name w:val="Explorateur de documents Car"/>
    <w:link w:val="Explorateurdedocuments"/>
    <w:uiPriority w:val="99"/>
    <w:rsid w:val="000971F2"/>
    <w:rPr>
      <w:rFonts w:ascii="Tahoma" w:eastAsia="Times New Roman" w:hAnsi="Tahoma" w:cs="Tahoma"/>
      <w:sz w:val="20"/>
      <w:szCs w:val="20"/>
      <w:shd w:val="clear" w:color="auto" w:fill="000080"/>
      <w:lang w:eastAsia="fr-FR"/>
    </w:rPr>
  </w:style>
  <w:style w:type="character" w:styleId="Appelnotedebasdep">
    <w:name w:val="footnote reference"/>
    <w:uiPriority w:val="99"/>
    <w:rsid w:val="000971F2"/>
    <w:rPr>
      <w:rFonts w:cs="Times New Roman"/>
      <w:vertAlign w:val="superscript"/>
    </w:rPr>
  </w:style>
  <w:style w:type="paragraph" w:styleId="TM1">
    <w:name w:val="toc 1"/>
    <w:basedOn w:val="Normal"/>
    <w:next w:val="Normal"/>
    <w:autoRedefine/>
    <w:uiPriority w:val="99"/>
    <w:rsid w:val="000971F2"/>
    <w:rPr>
      <w:sz w:val="20"/>
      <w:szCs w:val="20"/>
    </w:rPr>
  </w:style>
  <w:style w:type="paragraph" w:styleId="TM2">
    <w:name w:val="toc 2"/>
    <w:basedOn w:val="Normal"/>
    <w:next w:val="Normal"/>
    <w:autoRedefine/>
    <w:uiPriority w:val="99"/>
    <w:rsid w:val="000971F2"/>
    <w:pPr>
      <w:ind w:left="200"/>
    </w:pPr>
    <w:rPr>
      <w:sz w:val="20"/>
      <w:szCs w:val="20"/>
    </w:rPr>
  </w:style>
  <w:style w:type="paragraph" w:styleId="TM3">
    <w:name w:val="toc 3"/>
    <w:basedOn w:val="Normal"/>
    <w:next w:val="Normal"/>
    <w:autoRedefine/>
    <w:uiPriority w:val="99"/>
    <w:rsid w:val="000971F2"/>
    <w:pPr>
      <w:ind w:left="400"/>
    </w:pPr>
    <w:rPr>
      <w:sz w:val="20"/>
      <w:szCs w:val="20"/>
    </w:rPr>
  </w:style>
  <w:style w:type="paragraph" w:styleId="TM4">
    <w:name w:val="toc 4"/>
    <w:basedOn w:val="Normal"/>
    <w:next w:val="Normal"/>
    <w:autoRedefine/>
    <w:uiPriority w:val="99"/>
    <w:rsid w:val="000971F2"/>
    <w:pPr>
      <w:ind w:left="600"/>
    </w:pPr>
    <w:rPr>
      <w:sz w:val="20"/>
      <w:szCs w:val="20"/>
    </w:rPr>
  </w:style>
  <w:style w:type="paragraph" w:styleId="TM5">
    <w:name w:val="toc 5"/>
    <w:basedOn w:val="Normal"/>
    <w:next w:val="Normal"/>
    <w:autoRedefine/>
    <w:uiPriority w:val="99"/>
    <w:rsid w:val="000971F2"/>
    <w:pPr>
      <w:ind w:left="800"/>
    </w:pPr>
    <w:rPr>
      <w:sz w:val="20"/>
      <w:szCs w:val="20"/>
    </w:rPr>
  </w:style>
  <w:style w:type="paragraph" w:styleId="TM6">
    <w:name w:val="toc 6"/>
    <w:basedOn w:val="Normal"/>
    <w:next w:val="Normal"/>
    <w:autoRedefine/>
    <w:uiPriority w:val="99"/>
    <w:rsid w:val="000971F2"/>
    <w:pPr>
      <w:ind w:left="1000"/>
    </w:pPr>
    <w:rPr>
      <w:sz w:val="20"/>
      <w:szCs w:val="20"/>
    </w:rPr>
  </w:style>
  <w:style w:type="paragraph" w:styleId="TM7">
    <w:name w:val="toc 7"/>
    <w:basedOn w:val="Normal"/>
    <w:next w:val="Normal"/>
    <w:autoRedefine/>
    <w:uiPriority w:val="99"/>
    <w:rsid w:val="000971F2"/>
    <w:pPr>
      <w:ind w:left="1200"/>
    </w:pPr>
    <w:rPr>
      <w:sz w:val="20"/>
      <w:szCs w:val="20"/>
    </w:rPr>
  </w:style>
  <w:style w:type="paragraph" w:styleId="TM8">
    <w:name w:val="toc 8"/>
    <w:basedOn w:val="Normal"/>
    <w:next w:val="Normal"/>
    <w:autoRedefine/>
    <w:uiPriority w:val="99"/>
    <w:rsid w:val="000971F2"/>
    <w:pPr>
      <w:ind w:left="1400"/>
    </w:pPr>
    <w:rPr>
      <w:sz w:val="20"/>
      <w:szCs w:val="20"/>
    </w:rPr>
  </w:style>
  <w:style w:type="paragraph" w:styleId="TM9">
    <w:name w:val="toc 9"/>
    <w:basedOn w:val="Normal"/>
    <w:next w:val="Normal"/>
    <w:autoRedefine/>
    <w:uiPriority w:val="99"/>
    <w:rsid w:val="000971F2"/>
    <w:pPr>
      <w:ind w:left="1600"/>
    </w:pPr>
    <w:rPr>
      <w:sz w:val="20"/>
      <w:szCs w:val="20"/>
    </w:rPr>
  </w:style>
  <w:style w:type="paragraph" w:styleId="Tabledesillustrations">
    <w:name w:val="table of figures"/>
    <w:basedOn w:val="Normal"/>
    <w:next w:val="Normal"/>
    <w:uiPriority w:val="99"/>
    <w:rsid w:val="000971F2"/>
    <w:pPr>
      <w:ind w:left="400" w:hanging="400"/>
    </w:pPr>
    <w:rPr>
      <w:sz w:val="20"/>
      <w:szCs w:val="20"/>
    </w:rPr>
  </w:style>
  <w:style w:type="character" w:styleId="Marquedecommentaire">
    <w:name w:val="annotation reference"/>
    <w:uiPriority w:val="99"/>
    <w:rsid w:val="000971F2"/>
    <w:rPr>
      <w:rFonts w:cs="Times New Roman"/>
      <w:sz w:val="16"/>
      <w:szCs w:val="16"/>
    </w:rPr>
  </w:style>
  <w:style w:type="paragraph" w:styleId="Commentaire">
    <w:name w:val="annotation text"/>
    <w:basedOn w:val="Normal"/>
    <w:link w:val="CommentaireCar"/>
    <w:uiPriority w:val="99"/>
    <w:rsid w:val="000971F2"/>
    <w:rPr>
      <w:rFonts w:cs="Times New Roman"/>
      <w:sz w:val="20"/>
      <w:szCs w:val="20"/>
      <w:lang w:val="x-none"/>
    </w:rPr>
  </w:style>
  <w:style w:type="character" w:customStyle="1" w:styleId="CommentaireCar">
    <w:name w:val="Commentaire Car"/>
    <w:link w:val="Commentaire"/>
    <w:uiPriority w:val="99"/>
    <w:rsid w:val="000971F2"/>
    <w:rPr>
      <w:rFonts w:ascii="Times" w:eastAsia="Times New Roman" w:hAnsi="Times" w:cs="Times"/>
      <w:sz w:val="20"/>
      <w:szCs w:val="20"/>
      <w:lang w:eastAsia="fr-FR"/>
    </w:rPr>
  </w:style>
  <w:style w:type="paragraph" w:styleId="Objetducommentaire">
    <w:name w:val="annotation subject"/>
    <w:basedOn w:val="Commentaire"/>
    <w:next w:val="Commentaire"/>
    <w:link w:val="ObjetducommentaireCar"/>
    <w:uiPriority w:val="99"/>
    <w:rsid w:val="000971F2"/>
    <w:rPr>
      <w:b/>
      <w:bCs/>
    </w:rPr>
  </w:style>
  <w:style w:type="character" w:customStyle="1" w:styleId="ObjetducommentaireCar">
    <w:name w:val="Objet du commentaire Car"/>
    <w:link w:val="Objetducommentaire"/>
    <w:uiPriority w:val="99"/>
    <w:rsid w:val="000971F2"/>
    <w:rPr>
      <w:rFonts w:ascii="Times" w:eastAsia="Times New Roman" w:hAnsi="Times" w:cs="Times"/>
      <w:b/>
      <w:bCs/>
      <w:sz w:val="20"/>
      <w:szCs w:val="20"/>
      <w:lang w:eastAsia="fr-FR"/>
    </w:rPr>
  </w:style>
  <w:style w:type="paragraph" w:styleId="Paragraphedeliste">
    <w:name w:val="List Paragraph"/>
    <w:basedOn w:val="Normal"/>
    <w:uiPriority w:val="34"/>
    <w:qFormat/>
    <w:rsid w:val="000971F2"/>
    <w:pPr>
      <w:ind w:left="708"/>
    </w:pPr>
  </w:style>
  <w:style w:type="paragraph" w:styleId="Textebrut">
    <w:name w:val="Plain Text"/>
    <w:basedOn w:val="Normal"/>
    <w:link w:val="TextebrutCar"/>
    <w:uiPriority w:val="99"/>
    <w:semiHidden/>
    <w:unhideWhenUsed/>
    <w:rsid w:val="00BF0D85"/>
    <w:rPr>
      <w:rFonts w:ascii="Calibri" w:eastAsia="Calibri" w:hAnsi="Calibri" w:cs="Times New Roman"/>
      <w:sz w:val="22"/>
      <w:szCs w:val="22"/>
      <w:lang w:eastAsia="en-US"/>
    </w:rPr>
  </w:style>
  <w:style w:type="character" w:customStyle="1" w:styleId="TextebrutCar">
    <w:name w:val="Texte brut Car"/>
    <w:basedOn w:val="Policepardfaut"/>
    <w:link w:val="Textebrut"/>
    <w:uiPriority w:val="99"/>
    <w:semiHidden/>
    <w:rsid w:val="00BF0D85"/>
    <w:rPr>
      <w:sz w:val="22"/>
      <w:szCs w:val="22"/>
      <w:lang w:eastAsia="en-US"/>
    </w:rPr>
  </w:style>
  <w:style w:type="table" w:styleId="Grilledutableau">
    <w:name w:val="Table Grid"/>
    <w:basedOn w:val="TableauNormal"/>
    <w:uiPriority w:val="39"/>
    <w:rsid w:val="00833FCC"/>
    <w:rPr>
      <w:rFonts w:ascii="Times" w:eastAsia="Times New Roman"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E078B"/>
    <w:rPr>
      <w:rFonts w:ascii="Calibri" w:eastAsia="Calibri" w:hAnsi="Calibri" w:cs="Times New Roman"/>
      <w:sz w:val="18"/>
      <w:szCs w:val="18"/>
    </w:rPr>
  </w:style>
  <w:style w:type="paragraph" w:customStyle="1" w:styleId="p2">
    <w:name w:val="p2"/>
    <w:basedOn w:val="Normal"/>
    <w:rsid w:val="004E078B"/>
    <w:rPr>
      <w:rFonts w:ascii="Calibri" w:eastAsia="Calibri" w:hAnsi="Calibri" w:cs="Times New Roman"/>
      <w:sz w:val="15"/>
      <w:szCs w:val="15"/>
    </w:rPr>
  </w:style>
  <w:style w:type="paragraph" w:customStyle="1" w:styleId="p3">
    <w:name w:val="p3"/>
    <w:basedOn w:val="Normal"/>
    <w:rsid w:val="004E078B"/>
    <w:rPr>
      <w:rFonts w:ascii="Calibri" w:eastAsia="Calibri" w:hAnsi="Calibri" w:cs="Times New Roman"/>
      <w:sz w:val="15"/>
      <w:szCs w:val="15"/>
    </w:rPr>
  </w:style>
  <w:style w:type="character" w:customStyle="1" w:styleId="apple-converted-space">
    <w:name w:val="apple-converted-space"/>
    <w:basedOn w:val="Policepardfaut"/>
    <w:rsid w:val="004E078B"/>
  </w:style>
  <w:style w:type="character" w:customStyle="1" w:styleId="Mentionnonrsolue1">
    <w:name w:val="Mention non résolue1"/>
    <w:basedOn w:val="Policepardfaut"/>
    <w:uiPriority w:val="99"/>
    <w:rsid w:val="009D6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4194">
      <w:bodyDiv w:val="1"/>
      <w:marLeft w:val="0"/>
      <w:marRight w:val="0"/>
      <w:marTop w:val="0"/>
      <w:marBottom w:val="0"/>
      <w:divBdr>
        <w:top w:val="none" w:sz="0" w:space="0" w:color="auto"/>
        <w:left w:val="none" w:sz="0" w:space="0" w:color="auto"/>
        <w:bottom w:val="none" w:sz="0" w:space="0" w:color="auto"/>
        <w:right w:val="none" w:sz="0" w:space="0" w:color="auto"/>
      </w:divBdr>
      <w:divsChild>
        <w:div w:id="962735936">
          <w:marLeft w:val="0"/>
          <w:marRight w:val="0"/>
          <w:marTop w:val="0"/>
          <w:marBottom w:val="0"/>
          <w:divBdr>
            <w:top w:val="none" w:sz="0" w:space="0" w:color="auto"/>
            <w:left w:val="none" w:sz="0" w:space="0" w:color="auto"/>
            <w:bottom w:val="none" w:sz="0" w:space="0" w:color="auto"/>
            <w:right w:val="none" w:sz="0" w:space="0" w:color="auto"/>
          </w:divBdr>
        </w:div>
      </w:divsChild>
    </w:div>
    <w:div w:id="959997037">
      <w:bodyDiv w:val="1"/>
      <w:marLeft w:val="0"/>
      <w:marRight w:val="0"/>
      <w:marTop w:val="0"/>
      <w:marBottom w:val="0"/>
      <w:divBdr>
        <w:top w:val="none" w:sz="0" w:space="0" w:color="auto"/>
        <w:left w:val="none" w:sz="0" w:space="0" w:color="auto"/>
        <w:bottom w:val="none" w:sz="0" w:space="0" w:color="auto"/>
        <w:right w:val="none" w:sz="0" w:space="0" w:color="auto"/>
      </w:divBdr>
    </w:div>
    <w:div w:id="164935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smgidf.fr/" TargetMode="External"/><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dermgupmc"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toire.kadila@upmc.fr"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magali.leblond@sorbonne-universit&#233;.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dermg@upmc.fr" TargetMode="External"/><Relationship Id="rId14" Type="http://schemas.openxmlformats.org/officeDocument/2006/relationships/hyperlink" Target="http://www.des-mg-idf.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golet\Desktop\ETUDIANTS\CARNETS%20DE%20STAGE\carnet%20de%20stage%20SASPAS\carnet%20saspas%20%20MAI%202015%20-%20OCTOBRE%20%202015.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02080-2B2D-4C81-B2D3-0C008D53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carnet saspas  MAI 2015 - OCTOBRE  2015</Template>
  <TotalTime>91</TotalTime>
  <Pages>33</Pages>
  <Words>5822</Words>
  <Characters>32021</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37768</CharactersWithSpaces>
  <SharedDoc>false</SharedDoc>
  <HLinks>
    <vt:vector size="90" baseType="variant">
      <vt:variant>
        <vt:i4>4456470</vt:i4>
      </vt:variant>
      <vt:variant>
        <vt:i4>42</vt:i4>
      </vt:variant>
      <vt:variant>
        <vt:i4>0</vt:i4>
      </vt:variant>
      <vt:variant>
        <vt:i4>5</vt:i4>
      </vt:variant>
      <vt:variant>
        <vt:lpwstr>http://www.des-mg-idf.fr/</vt:lpwstr>
      </vt:variant>
      <vt:variant>
        <vt:lpwstr/>
      </vt:variant>
      <vt:variant>
        <vt:i4>6029356</vt:i4>
      </vt:variant>
      <vt:variant>
        <vt:i4>39</vt:i4>
      </vt:variant>
      <vt:variant>
        <vt:i4>0</vt:i4>
      </vt:variant>
      <vt:variant>
        <vt:i4>5</vt:i4>
      </vt:variant>
      <vt:variant>
        <vt:lpwstr>mailto:Sarah.robert@upmc.fr</vt:lpwstr>
      </vt:variant>
      <vt:variant>
        <vt:lpwstr/>
      </vt:variant>
      <vt:variant>
        <vt:i4>458854</vt:i4>
      </vt:variant>
      <vt:variant>
        <vt:i4>36</vt:i4>
      </vt:variant>
      <vt:variant>
        <vt:i4>0</vt:i4>
      </vt:variant>
      <vt:variant>
        <vt:i4>5</vt:i4>
      </vt:variant>
      <vt:variant>
        <vt:lpwstr>mailto:Claire.rondet@upmc.fr</vt:lpwstr>
      </vt:variant>
      <vt:variant>
        <vt:lpwstr/>
      </vt:variant>
      <vt:variant>
        <vt:i4>2883667</vt:i4>
      </vt:variant>
      <vt:variant>
        <vt:i4>33</vt:i4>
      </vt:variant>
      <vt:variant>
        <vt:i4>0</vt:i4>
      </vt:variant>
      <vt:variant>
        <vt:i4>5</vt:i4>
      </vt:variant>
      <vt:variant>
        <vt:lpwstr>mailto:julie.chastang@upmc.fr</vt:lpwstr>
      </vt:variant>
      <vt:variant>
        <vt:lpwstr/>
      </vt:variant>
      <vt:variant>
        <vt:i4>458866</vt:i4>
      </vt:variant>
      <vt:variant>
        <vt:i4>30</vt:i4>
      </vt:variant>
      <vt:variant>
        <vt:i4>0</vt:i4>
      </vt:variant>
      <vt:variant>
        <vt:i4>5</vt:i4>
      </vt:variant>
      <vt:variant>
        <vt:lpwstr>mailto:Gilles.lazimi@upmc.fr</vt:lpwstr>
      </vt:variant>
      <vt:variant>
        <vt:lpwstr/>
      </vt:variant>
      <vt:variant>
        <vt:i4>3407957</vt:i4>
      </vt:variant>
      <vt:variant>
        <vt:i4>27</vt:i4>
      </vt:variant>
      <vt:variant>
        <vt:i4>0</vt:i4>
      </vt:variant>
      <vt:variant>
        <vt:i4>5</vt:i4>
      </vt:variant>
      <vt:variant>
        <vt:lpwstr>mailto:dominique.tirmarche@upmc.fr</vt:lpwstr>
      </vt:variant>
      <vt:variant>
        <vt:lpwstr/>
      </vt:variant>
      <vt:variant>
        <vt:i4>65641</vt:i4>
      </vt:variant>
      <vt:variant>
        <vt:i4>24</vt:i4>
      </vt:variant>
      <vt:variant>
        <vt:i4>0</vt:i4>
      </vt:variant>
      <vt:variant>
        <vt:i4>5</vt:i4>
      </vt:variant>
      <vt:variant>
        <vt:lpwstr>mailto:gladys.ibanez@upmc.fr</vt:lpwstr>
      </vt:variant>
      <vt:variant>
        <vt:lpwstr/>
      </vt:variant>
      <vt:variant>
        <vt:i4>4915238</vt:i4>
      </vt:variant>
      <vt:variant>
        <vt:i4>21</vt:i4>
      </vt:variant>
      <vt:variant>
        <vt:i4>0</vt:i4>
      </vt:variant>
      <vt:variant>
        <vt:i4>5</vt:i4>
      </vt:variant>
      <vt:variant>
        <vt:lpwstr>mailto:Luc.martinez@upmc.fr</vt:lpwstr>
      </vt:variant>
      <vt:variant>
        <vt:lpwstr/>
      </vt:variant>
      <vt:variant>
        <vt:i4>6684703</vt:i4>
      </vt:variant>
      <vt:variant>
        <vt:i4>18</vt:i4>
      </vt:variant>
      <vt:variant>
        <vt:i4>0</vt:i4>
      </vt:variant>
      <vt:variant>
        <vt:i4>5</vt:i4>
      </vt:variant>
      <vt:variant>
        <vt:lpwstr>mailto:jean.lafortune@upmc.fr</vt:lpwstr>
      </vt:variant>
      <vt:variant>
        <vt:lpwstr/>
      </vt:variant>
      <vt:variant>
        <vt:i4>8192026</vt:i4>
      </vt:variant>
      <vt:variant>
        <vt:i4>15</vt:i4>
      </vt:variant>
      <vt:variant>
        <vt:i4>0</vt:i4>
      </vt:variant>
      <vt:variant>
        <vt:i4>5</vt:i4>
      </vt:variant>
      <vt:variant>
        <vt:lpwstr>mailto:philippe.cornet@upmc.fr</vt:lpwstr>
      </vt:variant>
      <vt:variant>
        <vt:lpwstr/>
      </vt:variant>
      <vt:variant>
        <vt:i4>3735580</vt:i4>
      </vt:variant>
      <vt:variant>
        <vt:i4>12</vt:i4>
      </vt:variant>
      <vt:variant>
        <vt:i4>0</vt:i4>
      </vt:variant>
      <vt:variant>
        <vt:i4>5</vt:i4>
      </vt:variant>
      <vt:variant>
        <vt:lpwstr>mailto:anne-marie.magnier@upmc.fr</vt:lpwstr>
      </vt:variant>
      <vt:variant>
        <vt:lpwstr/>
      </vt:variant>
      <vt:variant>
        <vt:i4>1966080</vt:i4>
      </vt:variant>
      <vt:variant>
        <vt:i4>9</vt:i4>
      </vt:variant>
      <vt:variant>
        <vt:i4>0</vt:i4>
      </vt:variant>
      <vt:variant>
        <vt:i4>5</vt:i4>
      </vt:variant>
      <vt:variant>
        <vt:lpwstr>http://www.dermg-upmc.fr/</vt:lpwstr>
      </vt:variant>
      <vt:variant>
        <vt:lpwstr/>
      </vt:variant>
      <vt:variant>
        <vt:i4>6881291</vt:i4>
      </vt:variant>
      <vt:variant>
        <vt:i4>6</vt:i4>
      </vt:variant>
      <vt:variant>
        <vt:i4>0</vt:i4>
      </vt:variant>
      <vt:variant>
        <vt:i4>5</vt:i4>
      </vt:variant>
      <vt:variant>
        <vt:lpwstr>mailto:victoire.kabila@upmc.fr</vt:lpwstr>
      </vt:variant>
      <vt:variant>
        <vt:lpwstr/>
      </vt:variant>
      <vt:variant>
        <vt:i4>7536668</vt:i4>
      </vt:variant>
      <vt:variant>
        <vt:i4>3</vt:i4>
      </vt:variant>
      <vt:variant>
        <vt:i4>0</vt:i4>
      </vt:variant>
      <vt:variant>
        <vt:i4>5</vt:i4>
      </vt:variant>
      <vt:variant>
        <vt:lpwstr>mailto:beatrice.eliard@upmc.fr</vt:lpwstr>
      </vt:variant>
      <vt:variant>
        <vt:lpwstr/>
      </vt:variant>
      <vt:variant>
        <vt:i4>6160425</vt:i4>
      </vt:variant>
      <vt:variant>
        <vt:i4>0</vt:i4>
      </vt:variant>
      <vt:variant>
        <vt:i4>0</vt:i4>
      </vt:variant>
      <vt:variant>
        <vt:i4>5</vt:i4>
      </vt:variant>
      <vt:variant>
        <vt:lpwstr>mailto:secretariat.dermg@upmc.fr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RIGOLET Marie-Claire</dc:creator>
  <cp:lastModifiedBy>cadwallader JS</cp:lastModifiedBy>
  <cp:revision>8</cp:revision>
  <cp:lastPrinted>2013-09-16T08:39:00Z</cp:lastPrinted>
  <dcterms:created xsi:type="dcterms:W3CDTF">2018-09-25T10:25:00Z</dcterms:created>
  <dcterms:modified xsi:type="dcterms:W3CDTF">2018-10-02T19:46:00Z</dcterms:modified>
</cp:coreProperties>
</file>